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C8A153" w14:textId="182F21FE" w:rsidR="00444594" w:rsidRDefault="00444594" w:rsidP="00444594">
      <w:pPr>
        <w:spacing w:line="240" w:lineRule="exact"/>
        <w:jc w:val="center"/>
        <w:rPr>
          <w:rFonts w:ascii="Arial" w:hAnsi="Arial" w:cs="Arial"/>
          <w:b/>
          <w:bCs/>
          <w:color w:val="000000" w:themeColor="text1"/>
          <w:kern w:val="0"/>
          <w:sz w:val="20"/>
          <w:szCs w:val="20"/>
          <w14:ligatures w14:val="none"/>
        </w:rPr>
      </w:pPr>
      <w:r>
        <w:rPr>
          <w:rFonts w:ascii="Arial" w:hAnsi="Arial" w:cs="Arial"/>
          <w:b/>
          <w:bCs/>
          <w:color w:val="000000" w:themeColor="text1"/>
          <w:kern w:val="0"/>
          <w:sz w:val="20"/>
          <w:szCs w:val="20"/>
          <w14:ligatures w14:val="none"/>
        </w:rPr>
        <w:t>Šifrant izplačil</w:t>
      </w:r>
      <w:r w:rsidR="00694228">
        <w:rPr>
          <w:rFonts w:ascii="Arial" w:hAnsi="Arial" w:cs="Arial"/>
          <w:b/>
          <w:bCs/>
          <w:color w:val="000000" w:themeColor="text1"/>
          <w:kern w:val="0"/>
          <w:sz w:val="20"/>
          <w:szCs w:val="20"/>
          <w14:ligatures w14:val="none"/>
        </w:rPr>
        <w:t xml:space="preserve"> – delovna uspešnost, povečana učna obveznost</w:t>
      </w:r>
    </w:p>
    <w:p w14:paraId="43CFC3C5" w14:textId="77777777" w:rsidR="00444594" w:rsidRDefault="00444594" w:rsidP="00444594">
      <w:pPr>
        <w:spacing w:line="240" w:lineRule="exact"/>
        <w:jc w:val="both"/>
        <w:rPr>
          <w:rFonts w:ascii="Arial" w:hAnsi="Arial" w:cs="Arial"/>
          <w:b/>
          <w:bCs/>
          <w:color w:val="000000" w:themeColor="text1"/>
          <w:kern w:val="0"/>
          <w:sz w:val="20"/>
          <w:szCs w:val="20"/>
          <w14:ligatures w14:val="none"/>
        </w:rPr>
      </w:pPr>
    </w:p>
    <w:p w14:paraId="7C52881B" w14:textId="4F0C0F6F" w:rsidR="00444594" w:rsidRDefault="00444594" w:rsidP="00444594">
      <w:pPr>
        <w:spacing w:line="240" w:lineRule="exact"/>
        <w:jc w:val="both"/>
        <w:rPr>
          <w:rFonts w:ascii="Arial" w:hAnsi="Arial" w:cs="Arial"/>
          <w:b/>
          <w:bCs/>
          <w:color w:val="000000" w:themeColor="text1"/>
          <w:kern w:val="0"/>
          <w:sz w:val="20"/>
          <w:szCs w:val="20"/>
          <w14:ligatures w14:val="none"/>
        </w:rPr>
      </w:pPr>
      <w:r>
        <w:rPr>
          <w:rFonts w:ascii="Arial" w:hAnsi="Arial" w:cs="Arial"/>
          <w:b/>
          <w:bCs/>
          <w:color w:val="000000" w:themeColor="text1"/>
          <w:kern w:val="0"/>
          <w:sz w:val="20"/>
          <w:szCs w:val="20"/>
          <w14:ligatures w14:val="none"/>
        </w:rPr>
        <w:t xml:space="preserve">1. Šifre izplačil, ki se uporabijo pri izplačilu delovne uspešnosti za javne uslužbence od </w:t>
      </w:r>
      <w:proofErr w:type="gramStart"/>
      <w:r>
        <w:rPr>
          <w:rFonts w:ascii="Arial" w:hAnsi="Arial" w:cs="Arial"/>
          <w:b/>
          <w:bCs/>
          <w:color w:val="000000" w:themeColor="text1"/>
          <w:kern w:val="0"/>
          <w:sz w:val="20"/>
          <w:szCs w:val="20"/>
          <w14:ligatures w14:val="none"/>
        </w:rPr>
        <w:t>1. 1. 2026</w:t>
      </w:r>
      <w:proofErr w:type="gramEnd"/>
      <w:r>
        <w:rPr>
          <w:rFonts w:ascii="Arial" w:hAnsi="Arial" w:cs="Arial"/>
          <w:b/>
          <w:bCs/>
          <w:color w:val="000000" w:themeColor="text1"/>
          <w:kern w:val="0"/>
          <w:sz w:val="20"/>
          <w:szCs w:val="20"/>
          <w14:ligatures w14:val="none"/>
        </w:rPr>
        <w:t xml:space="preserve"> dalje:</w:t>
      </w:r>
    </w:p>
    <w:p w14:paraId="1E6E80EF" w14:textId="16A21C7E" w:rsidR="00444594" w:rsidRPr="003B6282" w:rsidRDefault="00444594" w:rsidP="00444594">
      <w:pPr>
        <w:spacing w:line="240" w:lineRule="exact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B6282">
        <w:rPr>
          <w:rFonts w:ascii="Arial" w:hAnsi="Arial" w:cs="Arial"/>
          <w:color w:val="000000" w:themeColor="text1"/>
          <w:sz w:val="20"/>
          <w:szCs w:val="20"/>
        </w:rPr>
        <w:t xml:space="preserve">- D014 (delovna uspešnost za javne uslužbence) </w:t>
      </w:r>
      <w:r w:rsidR="00BD21BB">
        <w:rPr>
          <w:rFonts w:ascii="Arial" w:hAnsi="Arial" w:cs="Arial"/>
          <w:color w:val="000000" w:themeColor="text1"/>
          <w:sz w:val="20"/>
          <w:szCs w:val="20"/>
        </w:rPr>
        <w:t xml:space="preserve">– do največ </w:t>
      </w:r>
      <w:proofErr w:type="gramStart"/>
      <w:r w:rsidR="00BD21BB">
        <w:rPr>
          <w:rFonts w:ascii="Arial" w:hAnsi="Arial" w:cs="Arial"/>
          <w:color w:val="000000" w:themeColor="text1"/>
          <w:sz w:val="20"/>
          <w:szCs w:val="20"/>
        </w:rPr>
        <w:t>30%</w:t>
      </w:r>
      <w:proofErr w:type="gramEnd"/>
      <w:r w:rsidR="00BD21BB">
        <w:rPr>
          <w:rFonts w:ascii="Arial" w:hAnsi="Arial" w:cs="Arial"/>
          <w:color w:val="000000" w:themeColor="text1"/>
          <w:sz w:val="20"/>
          <w:szCs w:val="20"/>
        </w:rPr>
        <w:t xml:space="preserve"> osnovne plače na mesečni ravni, delitev na podlagi kriterijev iz Aneksa h KPVIZ (Ur. l. RS, št. 6/26)</w:t>
      </w:r>
    </w:p>
    <w:p w14:paraId="175D3F71" w14:textId="54FBB303" w:rsidR="00444594" w:rsidRDefault="00444594" w:rsidP="00444594">
      <w:pPr>
        <w:spacing w:line="240" w:lineRule="exact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B6282">
        <w:rPr>
          <w:rFonts w:ascii="Arial" w:hAnsi="Arial" w:cs="Arial"/>
          <w:color w:val="000000" w:themeColor="text1"/>
          <w:sz w:val="20"/>
          <w:szCs w:val="20"/>
        </w:rPr>
        <w:t xml:space="preserve">- D018 (delovna uspešnost za javne uslužbence – poseben zakon) 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– izplačila po </w:t>
      </w:r>
      <w:r w:rsidR="00BD21BB">
        <w:rPr>
          <w:rFonts w:ascii="Arial" w:hAnsi="Arial" w:cs="Arial"/>
          <w:color w:val="000000" w:themeColor="text1"/>
          <w:sz w:val="20"/>
          <w:szCs w:val="20"/>
        </w:rPr>
        <w:t xml:space="preserve">osmem odstavku 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81. členu </w:t>
      </w:r>
      <w:r w:rsidR="00BD21BB">
        <w:rPr>
          <w:rFonts w:ascii="Arial" w:hAnsi="Arial" w:cs="Arial"/>
          <w:color w:val="000000" w:themeColor="text1"/>
          <w:sz w:val="20"/>
          <w:szCs w:val="20"/>
        </w:rPr>
        <w:t>ZOFVI, za izplačilo ne velja omejitev do 30% osnovne plače na mesečni ravni.</w:t>
      </w:r>
    </w:p>
    <w:p w14:paraId="09A623A0" w14:textId="77777777" w:rsidR="00BD21BB" w:rsidRPr="00BD21BB" w:rsidRDefault="00BD21BB" w:rsidP="00444594">
      <w:pPr>
        <w:spacing w:line="240" w:lineRule="exact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6CD54684" w14:textId="7FBE78C7" w:rsidR="00444594" w:rsidRDefault="00444594" w:rsidP="00444594">
      <w:pPr>
        <w:spacing w:line="240" w:lineRule="exact"/>
        <w:jc w:val="both"/>
        <w:rPr>
          <w:rFonts w:ascii="Arial" w:hAnsi="Arial" w:cs="Arial"/>
          <w:color w:val="000000" w:themeColor="text1"/>
          <w:kern w:val="0"/>
          <w:sz w:val="20"/>
          <w:szCs w:val="20"/>
          <w14:ligatures w14:val="none"/>
        </w:rPr>
      </w:pPr>
      <w:r w:rsidRPr="00444594">
        <w:rPr>
          <w:rFonts w:ascii="Arial" w:hAnsi="Arial" w:cs="Arial"/>
          <w:color w:val="000000" w:themeColor="text1"/>
          <w:kern w:val="0"/>
          <w:sz w:val="20"/>
          <w:szCs w:val="20"/>
          <w14:ligatures w14:val="none"/>
        </w:rPr>
        <w:t xml:space="preserve">Od </w:t>
      </w:r>
      <w:proofErr w:type="gramStart"/>
      <w:r w:rsidRPr="00444594">
        <w:rPr>
          <w:rFonts w:ascii="Arial" w:hAnsi="Arial" w:cs="Arial"/>
          <w:color w:val="000000" w:themeColor="text1"/>
          <w:kern w:val="0"/>
          <w:sz w:val="20"/>
          <w:szCs w:val="20"/>
          <w14:ligatures w14:val="none"/>
        </w:rPr>
        <w:t>1. 1. 2026</w:t>
      </w:r>
      <w:proofErr w:type="gramEnd"/>
      <w:r w:rsidRPr="00444594">
        <w:rPr>
          <w:rFonts w:ascii="Arial" w:hAnsi="Arial" w:cs="Arial"/>
          <w:color w:val="000000" w:themeColor="text1"/>
          <w:kern w:val="0"/>
          <w:sz w:val="20"/>
          <w:szCs w:val="20"/>
          <w14:ligatures w14:val="none"/>
        </w:rPr>
        <w:t xml:space="preserve"> se za javne uslužbence ne uporabljata več šifri D010 (redna delovna uspešnost) in D020 (delovna uspešnost iz naslova povečanega obsega dela</w:t>
      </w:r>
      <w:r>
        <w:rPr>
          <w:rFonts w:ascii="Arial" w:hAnsi="Arial" w:cs="Arial"/>
          <w:color w:val="000000" w:themeColor="text1"/>
          <w:kern w:val="0"/>
          <w:sz w:val="20"/>
          <w:szCs w:val="20"/>
          <w14:ligatures w14:val="none"/>
        </w:rPr>
        <w:t>).</w:t>
      </w:r>
    </w:p>
    <w:p w14:paraId="37ADC22C" w14:textId="77777777" w:rsidR="00444594" w:rsidRPr="00444594" w:rsidRDefault="00444594" w:rsidP="00444594">
      <w:pPr>
        <w:spacing w:line="240" w:lineRule="exact"/>
        <w:jc w:val="both"/>
        <w:rPr>
          <w:rFonts w:ascii="Arial" w:hAnsi="Arial" w:cs="Arial"/>
          <w:b/>
          <w:bCs/>
          <w:color w:val="000000" w:themeColor="text1"/>
          <w:kern w:val="0"/>
          <w:sz w:val="20"/>
          <w:szCs w:val="20"/>
          <w14:ligatures w14:val="none"/>
        </w:rPr>
      </w:pPr>
    </w:p>
    <w:p w14:paraId="13A73A19" w14:textId="33AD81A4" w:rsidR="00444594" w:rsidRPr="00444594" w:rsidRDefault="00444594" w:rsidP="00444594">
      <w:pPr>
        <w:spacing w:line="240" w:lineRule="exact"/>
        <w:jc w:val="both"/>
        <w:rPr>
          <w:rFonts w:ascii="Arial" w:hAnsi="Arial" w:cs="Arial"/>
          <w:b/>
          <w:bCs/>
          <w:color w:val="000000" w:themeColor="text1"/>
          <w:kern w:val="0"/>
          <w:sz w:val="20"/>
          <w:szCs w:val="20"/>
          <w14:ligatures w14:val="none"/>
        </w:rPr>
      </w:pPr>
      <w:r w:rsidRPr="00444594">
        <w:rPr>
          <w:rFonts w:ascii="Arial" w:hAnsi="Arial" w:cs="Arial"/>
          <w:b/>
          <w:bCs/>
          <w:color w:val="000000" w:themeColor="text1"/>
          <w:kern w:val="0"/>
          <w:sz w:val="20"/>
          <w:szCs w:val="20"/>
          <w14:ligatures w14:val="none"/>
        </w:rPr>
        <w:t xml:space="preserve">2. </w:t>
      </w:r>
      <w:r w:rsidRPr="00444594">
        <w:rPr>
          <w:rFonts w:ascii="Arial" w:hAnsi="Arial" w:cs="Arial"/>
          <w:b/>
          <w:bCs/>
          <w:color w:val="000000" w:themeColor="text1"/>
          <w:kern w:val="0"/>
          <w:sz w:val="20"/>
          <w:szCs w:val="20"/>
          <w14:ligatures w14:val="none"/>
        </w:rPr>
        <w:t xml:space="preserve">Šifre izplačil, ki se uporabijo pri izplačilu </w:t>
      </w:r>
      <w:r w:rsidRPr="00444594">
        <w:rPr>
          <w:rFonts w:ascii="Arial" w:hAnsi="Arial" w:cs="Arial"/>
          <w:b/>
          <w:bCs/>
          <w:color w:val="000000" w:themeColor="text1"/>
          <w:kern w:val="0"/>
          <w:sz w:val="20"/>
          <w:szCs w:val="20"/>
          <w14:ligatures w14:val="none"/>
        </w:rPr>
        <w:t>povečane učne obveznosti</w:t>
      </w:r>
      <w:r w:rsidRPr="00444594">
        <w:rPr>
          <w:rFonts w:ascii="Arial" w:hAnsi="Arial" w:cs="Arial"/>
          <w:b/>
          <w:bCs/>
          <w:color w:val="000000" w:themeColor="text1"/>
          <w:kern w:val="0"/>
          <w:sz w:val="20"/>
          <w:szCs w:val="20"/>
          <w14:ligatures w14:val="none"/>
        </w:rPr>
        <w:t xml:space="preserve"> za javne uslužbence od </w:t>
      </w:r>
      <w:proofErr w:type="gramStart"/>
      <w:r w:rsidRPr="00444594">
        <w:rPr>
          <w:rFonts w:ascii="Arial" w:hAnsi="Arial" w:cs="Arial"/>
          <w:b/>
          <w:bCs/>
          <w:color w:val="000000" w:themeColor="text1"/>
          <w:kern w:val="0"/>
          <w:sz w:val="20"/>
          <w:szCs w:val="20"/>
          <w14:ligatures w14:val="none"/>
        </w:rPr>
        <w:t>1. 1. 2026</w:t>
      </w:r>
      <w:proofErr w:type="gramEnd"/>
      <w:r w:rsidRPr="00444594">
        <w:rPr>
          <w:rFonts w:ascii="Arial" w:hAnsi="Arial" w:cs="Arial"/>
          <w:b/>
          <w:bCs/>
          <w:color w:val="000000" w:themeColor="text1"/>
          <w:kern w:val="0"/>
          <w:sz w:val="20"/>
          <w:szCs w:val="20"/>
          <w14:ligatures w14:val="none"/>
        </w:rPr>
        <w:t xml:space="preserve"> dalje:</w:t>
      </w:r>
    </w:p>
    <w:p w14:paraId="0504C806" w14:textId="77777777" w:rsidR="00444594" w:rsidRDefault="00444594" w:rsidP="00444594">
      <w:pPr>
        <w:spacing w:line="240" w:lineRule="exact"/>
        <w:jc w:val="both"/>
        <w:rPr>
          <w:rFonts w:ascii="Arial" w:hAnsi="Arial" w:cs="Arial"/>
          <w:b/>
          <w:bCs/>
          <w:color w:val="000000" w:themeColor="text1"/>
          <w:kern w:val="0"/>
          <w:sz w:val="20"/>
          <w:szCs w:val="20"/>
          <w14:ligatures w14:val="none"/>
        </w:rPr>
      </w:pPr>
    </w:p>
    <w:p w14:paraId="104B1F1B" w14:textId="4DC9DB48" w:rsidR="00444594" w:rsidRPr="00386F54" w:rsidRDefault="00444594" w:rsidP="00386F54">
      <w:pPr>
        <w:pStyle w:val="Odstavekseznama"/>
        <w:numPr>
          <w:ilvl w:val="0"/>
          <w:numId w:val="2"/>
        </w:numPr>
        <w:spacing w:line="240" w:lineRule="exact"/>
        <w:ind w:left="36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86F54">
        <w:rPr>
          <w:rFonts w:ascii="Arial" w:hAnsi="Arial" w:cs="Arial"/>
          <w:color w:val="000000" w:themeColor="text1"/>
          <w:sz w:val="20"/>
          <w:szCs w:val="20"/>
        </w:rPr>
        <w:t>P020 (</w:t>
      </w:r>
      <w:r w:rsidRPr="00386F54">
        <w:rPr>
          <w:rFonts w:ascii="Arial" w:hAnsi="Arial" w:cs="Arial"/>
          <w:color w:val="000000" w:themeColor="text1"/>
          <w:sz w:val="20"/>
          <w:szCs w:val="20"/>
        </w:rPr>
        <w:t>plačilo povečane učne obveznosti</w:t>
      </w:r>
      <w:r w:rsidRPr="00386F54">
        <w:rPr>
          <w:rFonts w:ascii="Arial" w:hAnsi="Arial" w:cs="Arial"/>
          <w:color w:val="000000" w:themeColor="text1"/>
          <w:sz w:val="20"/>
          <w:szCs w:val="20"/>
        </w:rPr>
        <w:t>)</w:t>
      </w:r>
      <w:r w:rsidR="008663EB">
        <w:rPr>
          <w:rFonts w:ascii="Arial" w:hAnsi="Arial" w:cs="Arial"/>
          <w:color w:val="000000" w:themeColor="text1"/>
          <w:sz w:val="20"/>
          <w:szCs w:val="20"/>
        </w:rPr>
        <w:t xml:space="preserve"> - 15. člen Aneksa h </w:t>
      </w:r>
      <w:r w:rsidR="008663EB" w:rsidRPr="008663EB">
        <w:rPr>
          <w:rFonts w:ascii="Arial" w:eastAsia="Times New Roman" w:hAnsi="Arial" w:cs="Arial"/>
          <w:sz w:val="20"/>
          <w:szCs w:val="20"/>
          <w:lang w:eastAsia="sl-SI"/>
        </w:rPr>
        <w:t>Kolektivni pogodbi za dejavnost vzgoje in izobraževanja (Uradni list RS, št. 99/24)</w:t>
      </w:r>
    </w:p>
    <w:p w14:paraId="0A5DD021" w14:textId="1B8FE806" w:rsidR="000D4BF9" w:rsidRDefault="00444594" w:rsidP="00444594">
      <w:pPr>
        <w:pStyle w:val="Odstavekseznama"/>
        <w:numPr>
          <w:ilvl w:val="0"/>
          <w:numId w:val="2"/>
        </w:numPr>
        <w:spacing w:line="240" w:lineRule="exact"/>
        <w:ind w:left="36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86F54">
        <w:rPr>
          <w:rFonts w:ascii="Arial" w:hAnsi="Arial" w:cs="Arial"/>
          <w:color w:val="000000" w:themeColor="text1"/>
          <w:sz w:val="20"/>
          <w:szCs w:val="20"/>
        </w:rPr>
        <w:t>P021 (</w:t>
      </w:r>
      <w:r w:rsidRPr="00386F54">
        <w:rPr>
          <w:rFonts w:ascii="Arial" w:hAnsi="Arial" w:cs="Arial"/>
          <w:color w:val="000000" w:themeColor="text1"/>
          <w:sz w:val="20"/>
          <w:szCs w:val="20"/>
        </w:rPr>
        <w:t xml:space="preserve">plačilo povečane </w:t>
      </w:r>
      <w:proofErr w:type="gramStart"/>
      <w:r w:rsidRPr="00386F54">
        <w:rPr>
          <w:rFonts w:ascii="Arial" w:hAnsi="Arial" w:cs="Arial"/>
          <w:color w:val="000000" w:themeColor="text1"/>
          <w:sz w:val="20"/>
          <w:szCs w:val="20"/>
        </w:rPr>
        <w:t>učne obveznost</w:t>
      </w:r>
      <w:proofErr w:type="gramEnd"/>
      <w:r w:rsidRPr="00386F54">
        <w:rPr>
          <w:rFonts w:ascii="Arial" w:hAnsi="Arial" w:cs="Arial"/>
          <w:color w:val="000000" w:themeColor="text1"/>
          <w:sz w:val="20"/>
          <w:szCs w:val="20"/>
        </w:rPr>
        <w:t xml:space="preserve"> zaradi nadomeščanja krajše začasne odsotnosti učitelja</w:t>
      </w:r>
      <w:r w:rsidRPr="00386F54">
        <w:rPr>
          <w:rFonts w:ascii="Arial" w:hAnsi="Arial" w:cs="Arial"/>
          <w:color w:val="000000" w:themeColor="text1"/>
          <w:sz w:val="20"/>
          <w:szCs w:val="20"/>
        </w:rPr>
        <w:t>)</w:t>
      </w:r>
      <w:r w:rsidR="000D4BF9">
        <w:rPr>
          <w:rFonts w:ascii="Arial" w:hAnsi="Arial" w:cs="Arial"/>
          <w:color w:val="000000" w:themeColor="text1"/>
          <w:sz w:val="20"/>
          <w:szCs w:val="20"/>
        </w:rPr>
        <w:t xml:space="preserve"> – drugi odstavek 44. c člena KPVIZ</w:t>
      </w:r>
    </w:p>
    <w:p w14:paraId="717E7442" w14:textId="77777777" w:rsidR="00385EEB" w:rsidRPr="00385EEB" w:rsidRDefault="00385EEB" w:rsidP="00385EEB">
      <w:pPr>
        <w:pStyle w:val="Odstavekseznama"/>
        <w:spacing w:line="240" w:lineRule="exact"/>
        <w:ind w:left="36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021D0B57" w14:textId="23C278FA" w:rsidR="00444594" w:rsidRDefault="000D4BF9" w:rsidP="00444594">
      <w:pPr>
        <w:spacing w:line="240" w:lineRule="exact"/>
        <w:jc w:val="both"/>
        <w:rPr>
          <w:rFonts w:ascii="Arial" w:hAnsi="Arial" w:cs="Arial"/>
          <w:b/>
          <w:bCs/>
          <w:color w:val="000000" w:themeColor="text1"/>
          <w:kern w:val="0"/>
          <w:sz w:val="20"/>
          <w:szCs w:val="20"/>
          <w14:ligatures w14:val="none"/>
        </w:rPr>
      </w:pPr>
      <w:r>
        <w:rPr>
          <w:rFonts w:ascii="Arial" w:hAnsi="Arial" w:cs="Arial"/>
          <w:b/>
          <w:bCs/>
          <w:color w:val="000000" w:themeColor="text1"/>
          <w:kern w:val="0"/>
          <w:sz w:val="20"/>
          <w:szCs w:val="20"/>
          <w14:ligatures w14:val="none"/>
        </w:rPr>
        <w:t>3</w:t>
      </w:r>
      <w:r w:rsidR="00444594">
        <w:rPr>
          <w:rFonts w:ascii="Arial" w:hAnsi="Arial" w:cs="Arial"/>
          <w:b/>
          <w:bCs/>
          <w:color w:val="000000" w:themeColor="text1"/>
          <w:kern w:val="0"/>
          <w:sz w:val="20"/>
          <w:szCs w:val="20"/>
          <w14:ligatures w14:val="none"/>
        </w:rPr>
        <w:t xml:space="preserve">. </w:t>
      </w:r>
      <w:r w:rsidR="00444594">
        <w:rPr>
          <w:rFonts w:ascii="Arial" w:hAnsi="Arial" w:cs="Arial"/>
          <w:b/>
          <w:bCs/>
          <w:color w:val="000000" w:themeColor="text1"/>
          <w:kern w:val="0"/>
          <w:sz w:val="20"/>
          <w:szCs w:val="20"/>
          <w14:ligatures w14:val="none"/>
        </w:rPr>
        <w:t>Šifr</w:t>
      </w:r>
      <w:r w:rsidR="00444594">
        <w:rPr>
          <w:rFonts w:ascii="Arial" w:hAnsi="Arial" w:cs="Arial"/>
          <w:b/>
          <w:bCs/>
          <w:color w:val="000000" w:themeColor="text1"/>
          <w:kern w:val="0"/>
          <w:sz w:val="20"/>
          <w:szCs w:val="20"/>
          <w14:ligatures w14:val="none"/>
        </w:rPr>
        <w:t>e</w:t>
      </w:r>
      <w:r w:rsidR="00444594">
        <w:rPr>
          <w:rFonts w:ascii="Arial" w:hAnsi="Arial" w:cs="Arial"/>
          <w:b/>
          <w:bCs/>
          <w:color w:val="000000" w:themeColor="text1"/>
          <w:kern w:val="0"/>
          <w:sz w:val="20"/>
          <w:szCs w:val="20"/>
          <w14:ligatures w14:val="none"/>
        </w:rPr>
        <w:t xml:space="preserve"> izplačil, ki se uporabi</w:t>
      </w:r>
      <w:r w:rsidR="00444594">
        <w:rPr>
          <w:rFonts w:ascii="Arial" w:hAnsi="Arial" w:cs="Arial"/>
          <w:b/>
          <w:bCs/>
          <w:color w:val="000000" w:themeColor="text1"/>
          <w:kern w:val="0"/>
          <w:sz w:val="20"/>
          <w:szCs w:val="20"/>
          <w14:ligatures w14:val="none"/>
        </w:rPr>
        <w:t>jo</w:t>
      </w:r>
      <w:r w:rsidR="00444594">
        <w:rPr>
          <w:rFonts w:ascii="Arial" w:hAnsi="Arial" w:cs="Arial"/>
          <w:b/>
          <w:bCs/>
          <w:color w:val="000000" w:themeColor="text1"/>
          <w:kern w:val="0"/>
          <w:sz w:val="20"/>
          <w:szCs w:val="20"/>
          <w14:ligatures w14:val="none"/>
        </w:rPr>
        <w:t xml:space="preserve"> pri izplačilu delovne uspešnosti za javne uslužbence </w:t>
      </w:r>
      <w:r w:rsidR="00444594">
        <w:rPr>
          <w:rFonts w:ascii="Arial" w:hAnsi="Arial" w:cs="Arial"/>
          <w:b/>
          <w:bCs/>
          <w:color w:val="000000" w:themeColor="text1"/>
          <w:kern w:val="0"/>
          <w:sz w:val="20"/>
          <w:szCs w:val="20"/>
          <w14:ligatures w14:val="none"/>
        </w:rPr>
        <w:t xml:space="preserve">plačne skupine B </w:t>
      </w:r>
      <w:r w:rsidR="00444594">
        <w:rPr>
          <w:rFonts w:ascii="Arial" w:hAnsi="Arial" w:cs="Arial"/>
          <w:b/>
          <w:bCs/>
          <w:color w:val="000000" w:themeColor="text1"/>
          <w:kern w:val="0"/>
          <w:sz w:val="20"/>
          <w:szCs w:val="20"/>
          <w14:ligatures w14:val="none"/>
        </w:rPr>
        <w:t xml:space="preserve">od </w:t>
      </w:r>
      <w:proofErr w:type="gramStart"/>
      <w:r w:rsidR="00444594">
        <w:rPr>
          <w:rFonts w:ascii="Arial" w:hAnsi="Arial" w:cs="Arial"/>
          <w:b/>
          <w:bCs/>
          <w:color w:val="000000" w:themeColor="text1"/>
          <w:kern w:val="0"/>
          <w:sz w:val="20"/>
          <w:szCs w:val="20"/>
          <w14:ligatures w14:val="none"/>
        </w:rPr>
        <w:t>1. 1. 2026</w:t>
      </w:r>
      <w:proofErr w:type="gramEnd"/>
      <w:r w:rsidR="00444594">
        <w:rPr>
          <w:rFonts w:ascii="Arial" w:hAnsi="Arial" w:cs="Arial"/>
          <w:b/>
          <w:bCs/>
          <w:color w:val="000000" w:themeColor="text1"/>
          <w:kern w:val="0"/>
          <w:sz w:val="20"/>
          <w:szCs w:val="20"/>
          <w14:ligatures w14:val="none"/>
        </w:rPr>
        <w:t xml:space="preserve"> dalje:</w:t>
      </w:r>
    </w:p>
    <w:p w14:paraId="62F0DA21" w14:textId="2E9195E6" w:rsidR="00444594" w:rsidRDefault="00444594" w:rsidP="00444594">
      <w:pPr>
        <w:spacing w:line="240" w:lineRule="exact"/>
        <w:jc w:val="both"/>
        <w:rPr>
          <w:rFonts w:ascii="Arial" w:hAnsi="Arial" w:cs="Arial"/>
          <w:color w:val="000000" w:themeColor="text1"/>
          <w:kern w:val="0"/>
          <w:sz w:val="20"/>
          <w:szCs w:val="20"/>
          <w14:ligatures w14:val="none"/>
        </w:rPr>
      </w:pPr>
      <w:r w:rsidRPr="00444594">
        <w:rPr>
          <w:rFonts w:ascii="Arial" w:hAnsi="Arial" w:cs="Arial"/>
          <w:color w:val="000000" w:themeColor="text1"/>
          <w:kern w:val="0"/>
          <w:sz w:val="20"/>
          <w:szCs w:val="20"/>
          <w14:ligatures w14:val="none"/>
        </w:rPr>
        <w:t xml:space="preserve">- D010 (redna delovna uspešnost) – uporabi se za izplačilo </w:t>
      </w:r>
      <w:r>
        <w:rPr>
          <w:rFonts w:ascii="Arial" w:hAnsi="Arial" w:cs="Arial"/>
          <w:color w:val="000000" w:themeColor="text1"/>
          <w:kern w:val="0"/>
          <w:sz w:val="20"/>
          <w:szCs w:val="20"/>
          <w14:ligatures w14:val="none"/>
        </w:rPr>
        <w:t xml:space="preserve">redne delovne uspešnosti za leto 2025, ki se izplača </w:t>
      </w:r>
      <w:r w:rsidRPr="00444594">
        <w:rPr>
          <w:rFonts w:ascii="Arial" w:hAnsi="Arial" w:cs="Arial"/>
          <w:color w:val="000000" w:themeColor="text1"/>
          <w:kern w:val="0"/>
          <w:sz w:val="20"/>
          <w:szCs w:val="20"/>
          <w14:ligatures w14:val="none"/>
        </w:rPr>
        <w:t>v letu 2026</w:t>
      </w:r>
      <w:r w:rsidR="0017461C">
        <w:rPr>
          <w:rFonts w:ascii="Arial" w:hAnsi="Arial" w:cs="Arial"/>
          <w:color w:val="000000" w:themeColor="text1"/>
          <w:kern w:val="0"/>
          <w:sz w:val="20"/>
          <w:szCs w:val="20"/>
          <w14:ligatures w14:val="none"/>
        </w:rPr>
        <w:t xml:space="preserve">, </w:t>
      </w:r>
    </w:p>
    <w:p w14:paraId="16645B5A" w14:textId="5A9067A5" w:rsidR="00444594" w:rsidRPr="00444594" w:rsidRDefault="00444594" w:rsidP="00444594">
      <w:pPr>
        <w:spacing w:line="240" w:lineRule="exact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B6282">
        <w:rPr>
          <w:rFonts w:ascii="Arial" w:hAnsi="Arial" w:cs="Arial"/>
          <w:color w:val="000000" w:themeColor="text1"/>
          <w:sz w:val="20"/>
          <w:szCs w:val="20"/>
        </w:rPr>
        <w:t xml:space="preserve">- D015 (delovna uspešnost za direktorje) 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- prvič se </w:t>
      </w:r>
      <w:proofErr w:type="gramStart"/>
      <w:r>
        <w:rPr>
          <w:rFonts w:ascii="Arial" w:hAnsi="Arial" w:cs="Arial"/>
          <w:color w:val="000000" w:themeColor="text1"/>
          <w:sz w:val="20"/>
          <w:szCs w:val="20"/>
        </w:rPr>
        <w:t>uporabi</w:t>
      </w:r>
      <w:proofErr w:type="gramEnd"/>
      <w:r>
        <w:rPr>
          <w:rFonts w:ascii="Arial" w:hAnsi="Arial" w:cs="Arial"/>
          <w:color w:val="000000" w:themeColor="text1"/>
          <w:sz w:val="20"/>
          <w:szCs w:val="20"/>
        </w:rPr>
        <w:t xml:space="preserve"> za izplačilo delovne uspešnosti za leto 2026, ki se izplača v letu 2027</w:t>
      </w:r>
      <w:r w:rsidR="0017461C">
        <w:rPr>
          <w:rFonts w:ascii="Arial" w:hAnsi="Arial" w:cs="Arial"/>
          <w:color w:val="000000" w:themeColor="text1"/>
          <w:sz w:val="20"/>
          <w:szCs w:val="20"/>
        </w:rPr>
        <w:t>,</w:t>
      </w:r>
      <w:r w:rsidR="0017461C" w:rsidRPr="0017461C">
        <w:rPr>
          <w:rFonts w:ascii="Arial" w:hAnsi="Arial" w:cs="Arial"/>
          <w:color w:val="000000" w:themeColor="text1"/>
          <w:kern w:val="0"/>
          <w:sz w:val="20"/>
          <w:szCs w:val="20"/>
          <w14:ligatures w14:val="none"/>
        </w:rPr>
        <w:t xml:space="preserve"> </w:t>
      </w:r>
      <w:r w:rsidR="0017461C">
        <w:rPr>
          <w:rFonts w:ascii="Arial" w:hAnsi="Arial" w:cs="Arial"/>
          <w:color w:val="000000" w:themeColor="text1"/>
          <w:kern w:val="0"/>
          <w:sz w:val="20"/>
          <w:szCs w:val="20"/>
          <w14:ligatures w14:val="none"/>
        </w:rPr>
        <w:t>največ v višini ene osnovne plače</w:t>
      </w:r>
      <w:r w:rsidR="0017461C">
        <w:rPr>
          <w:rFonts w:ascii="Arial" w:hAnsi="Arial" w:cs="Arial"/>
          <w:color w:val="000000" w:themeColor="text1"/>
          <w:kern w:val="0"/>
          <w:sz w:val="20"/>
          <w:szCs w:val="20"/>
          <w14:ligatures w14:val="none"/>
        </w:rPr>
        <w:t>.</w:t>
      </w:r>
    </w:p>
    <w:p w14:paraId="7E631EF0" w14:textId="41DCEC84" w:rsidR="00444594" w:rsidRPr="003B6282" w:rsidRDefault="00444594" w:rsidP="00444594">
      <w:pPr>
        <w:spacing w:line="240" w:lineRule="exact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B6282">
        <w:rPr>
          <w:rFonts w:ascii="Arial" w:hAnsi="Arial" w:cs="Arial"/>
          <w:color w:val="000000" w:themeColor="text1"/>
          <w:sz w:val="20"/>
          <w:szCs w:val="20"/>
        </w:rPr>
        <w:t xml:space="preserve">- D017 (delovna uspešnost za direktorje – projekti) </w:t>
      </w:r>
      <w:r w:rsidR="00B476D7">
        <w:rPr>
          <w:rFonts w:ascii="Arial" w:hAnsi="Arial" w:cs="Arial"/>
          <w:color w:val="000000" w:themeColor="text1"/>
          <w:sz w:val="20"/>
          <w:szCs w:val="20"/>
        </w:rPr>
        <w:t>– do največ 13</w:t>
      </w:r>
      <w:proofErr w:type="gramStart"/>
      <w:r w:rsidR="00B476D7">
        <w:rPr>
          <w:rFonts w:ascii="Arial" w:hAnsi="Arial" w:cs="Arial"/>
          <w:color w:val="000000" w:themeColor="text1"/>
          <w:sz w:val="20"/>
          <w:szCs w:val="20"/>
        </w:rPr>
        <w:t>%</w:t>
      </w:r>
      <w:proofErr w:type="gramEnd"/>
      <w:r w:rsidR="00B476D7">
        <w:rPr>
          <w:rFonts w:ascii="Arial" w:hAnsi="Arial" w:cs="Arial"/>
          <w:color w:val="000000" w:themeColor="text1"/>
          <w:sz w:val="20"/>
          <w:szCs w:val="20"/>
        </w:rPr>
        <w:t xml:space="preserve"> osnovne plače mesečno</w:t>
      </w:r>
    </w:p>
    <w:p w14:paraId="31977230" w14:textId="6AF585D0" w:rsidR="00B476D7" w:rsidRDefault="00444594" w:rsidP="00B476D7">
      <w:pPr>
        <w:spacing w:line="240" w:lineRule="exact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B6282">
        <w:rPr>
          <w:rFonts w:ascii="Arial" w:hAnsi="Arial" w:cs="Arial"/>
          <w:color w:val="000000" w:themeColor="text1"/>
          <w:sz w:val="20"/>
          <w:szCs w:val="20"/>
        </w:rPr>
        <w:t xml:space="preserve">- D018 (delovna uspešnost za javne uslužbence – poseben zakon) </w:t>
      </w:r>
      <w:r w:rsidR="00B476D7">
        <w:rPr>
          <w:rFonts w:ascii="Arial" w:hAnsi="Arial" w:cs="Arial"/>
          <w:color w:val="000000" w:themeColor="text1"/>
          <w:sz w:val="20"/>
          <w:szCs w:val="20"/>
        </w:rPr>
        <w:t>– izplačila po osmem odstavku 81. členu ZOFVI, za izplačil</w:t>
      </w:r>
      <w:r w:rsidR="0017461C">
        <w:rPr>
          <w:rFonts w:ascii="Arial" w:hAnsi="Arial" w:cs="Arial"/>
          <w:color w:val="000000" w:themeColor="text1"/>
          <w:sz w:val="20"/>
          <w:szCs w:val="20"/>
        </w:rPr>
        <w:t>a</w:t>
      </w:r>
      <w:r w:rsidR="00B476D7">
        <w:rPr>
          <w:rFonts w:ascii="Arial" w:hAnsi="Arial" w:cs="Arial"/>
          <w:color w:val="000000" w:themeColor="text1"/>
          <w:sz w:val="20"/>
          <w:szCs w:val="20"/>
        </w:rPr>
        <w:t xml:space="preserve"> ne velja omejitev do 30</w:t>
      </w:r>
      <w:proofErr w:type="gramStart"/>
      <w:r w:rsidR="00B476D7">
        <w:rPr>
          <w:rFonts w:ascii="Arial" w:hAnsi="Arial" w:cs="Arial"/>
          <w:color w:val="000000" w:themeColor="text1"/>
          <w:sz w:val="20"/>
          <w:szCs w:val="20"/>
        </w:rPr>
        <w:t>%</w:t>
      </w:r>
      <w:proofErr w:type="gramEnd"/>
      <w:r w:rsidR="00B476D7">
        <w:rPr>
          <w:rFonts w:ascii="Arial" w:hAnsi="Arial" w:cs="Arial"/>
          <w:color w:val="000000" w:themeColor="text1"/>
          <w:sz w:val="20"/>
          <w:szCs w:val="20"/>
        </w:rPr>
        <w:t xml:space="preserve"> osnovne plače na mesečni ravni.</w:t>
      </w:r>
    </w:p>
    <w:p w14:paraId="3BA6CE08" w14:textId="1A046C36" w:rsidR="00444594" w:rsidRPr="003B6282" w:rsidRDefault="00444594" w:rsidP="00444594">
      <w:pPr>
        <w:spacing w:line="240" w:lineRule="exact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17F68E74" w14:textId="156A0549" w:rsidR="00444594" w:rsidRPr="00444594" w:rsidRDefault="00444594" w:rsidP="00444594">
      <w:pPr>
        <w:spacing w:line="240" w:lineRule="exact"/>
        <w:jc w:val="both"/>
        <w:rPr>
          <w:rFonts w:ascii="Arial" w:hAnsi="Arial" w:cs="Arial"/>
          <w:color w:val="000000" w:themeColor="text1"/>
          <w:kern w:val="0"/>
          <w:sz w:val="20"/>
          <w:szCs w:val="20"/>
          <w14:ligatures w14:val="none"/>
        </w:rPr>
      </w:pPr>
      <w:r w:rsidRPr="00444594">
        <w:rPr>
          <w:rFonts w:ascii="Arial" w:hAnsi="Arial" w:cs="Arial"/>
          <w:color w:val="000000" w:themeColor="text1"/>
          <w:kern w:val="0"/>
          <w:sz w:val="20"/>
          <w:szCs w:val="20"/>
          <w14:ligatures w14:val="none"/>
        </w:rPr>
        <w:t xml:space="preserve">Od </w:t>
      </w:r>
      <w:proofErr w:type="gramStart"/>
      <w:r w:rsidRPr="00444594">
        <w:rPr>
          <w:rFonts w:ascii="Arial" w:hAnsi="Arial" w:cs="Arial"/>
          <w:color w:val="000000" w:themeColor="text1"/>
          <w:kern w:val="0"/>
          <w:sz w:val="20"/>
          <w:szCs w:val="20"/>
          <w14:ligatures w14:val="none"/>
        </w:rPr>
        <w:t>1. 1. 2026</w:t>
      </w:r>
      <w:proofErr w:type="gramEnd"/>
      <w:r w:rsidRPr="00444594">
        <w:rPr>
          <w:rFonts w:ascii="Arial" w:hAnsi="Arial" w:cs="Arial"/>
          <w:color w:val="000000" w:themeColor="text1"/>
          <w:kern w:val="0"/>
          <w:sz w:val="20"/>
          <w:szCs w:val="20"/>
          <w14:ligatures w14:val="none"/>
        </w:rPr>
        <w:t xml:space="preserve"> se za javne uslužbence </w:t>
      </w:r>
      <w:r>
        <w:rPr>
          <w:rFonts w:ascii="Arial" w:hAnsi="Arial" w:cs="Arial"/>
          <w:color w:val="000000" w:themeColor="text1"/>
          <w:kern w:val="0"/>
          <w:sz w:val="20"/>
          <w:szCs w:val="20"/>
          <w14:ligatures w14:val="none"/>
        </w:rPr>
        <w:t xml:space="preserve">plačne skupine B </w:t>
      </w:r>
      <w:r w:rsidRPr="00444594">
        <w:rPr>
          <w:rFonts w:ascii="Arial" w:hAnsi="Arial" w:cs="Arial"/>
          <w:color w:val="000000" w:themeColor="text1"/>
          <w:kern w:val="0"/>
          <w:sz w:val="20"/>
          <w:szCs w:val="20"/>
          <w14:ligatures w14:val="none"/>
        </w:rPr>
        <w:t>ne uporablja več šifr</w:t>
      </w:r>
      <w:r>
        <w:rPr>
          <w:rFonts w:ascii="Arial" w:hAnsi="Arial" w:cs="Arial"/>
          <w:color w:val="000000" w:themeColor="text1"/>
          <w:kern w:val="0"/>
          <w:sz w:val="20"/>
          <w:szCs w:val="20"/>
          <w14:ligatures w14:val="none"/>
        </w:rPr>
        <w:t>a</w:t>
      </w:r>
      <w:r w:rsidRPr="00444594">
        <w:rPr>
          <w:rFonts w:ascii="Arial" w:hAnsi="Arial" w:cs="Arial"/>
          <w:color w:val="000000" w:themeColor="text1"/>
          <w:kern w:val="0"/>
          <w:sz w:val="20"/>
          <w:szCs w:val="20"/>
          <w14:ligatures w14:val="none"/>
        </w:rPr>
        <w:t xml:space="preserve"> D0</w:t>
      </w:r>
      <w:r>
        <w:rPr>
          <w:rFonts w:ascii="Arial" w:hAnsi="Arial" w:cs="Arial"/>
          <w:color w:val="000000" w:themeColor="text1"/>
          <w:kern w:val="0"/>
          <w:sz w:val="20"/>
          <w:szCs w:val="20"/>
          <w14:ligatures w14:val="none"/>
        </w:rPr>
        <w:t>2</w:t>
      </w:r>
      <w:r w:rsidRPr="00444594">
        <w:rPr>
          <w:rFonts w:ascii="Arial" w:hAnsi="Arial" w:cs="Arial"/>
          <w:color w:val="000000" w:themeColor="text1"/>
          <w:kern w:val="0"/>
          <w:sz w:val="20"/>
          <w:szCs w:val="20"/>
          <w14:ligatures w14:val="none"/>
        </w:rPr>
        <w:t>0 (delovna uspešnost iz naslova povečanega obsega dela</w:t>
      </w:r>
      <w:r>
        <w:rPr>
          <w:rFonts w:ascii="Arial" w:hAnsi="Arial" w:cs="Arial"/>
          <w:color w:val="000000" w:themeColor="text1"/>
          <w:kern w:val="0"/>
          <w:sz w:val="20"/>
          <w:szCs w:val="20"/>
          <w14:ligatures w14:val="none"/>
        </w:rPr>
        <w:t>.</w:t>
      </w:r>
    </w:p>
    <w:p w14:paraId="47F44C39" w14:textId="77777777" w:rsidR="00444594" w:rsidRDefault="00444594" w:rsidP="00444594">
      <w:pPr>
        <w:spacing w:line="240" w:lineRule="exact"/>
        <w:jc w:val="both"/>
        <w:rPr>
          <w:rFonts w:ascii="Arial" w:hAnsi="Arial" w:cs="Arial"/>
          <w:b/>
          <w:bCs/>
          <w:color w:val="000000" w:themeColor="text1"/>
          <w:kern w:val="0"/>
          <w:sz w:val="20"/>
          <w:szCs w:val="20"/>
          <w14:ligatures w14:val="none"/>
        </w:rPr>
      </w:pPr>
    </w:p>
    <w:p w14:paraId="6B84C284" w14:textId="77777777" w:rsidR="00444594" w:rsidRDefault="00444594"/>
    <w:sectPr w:rsidR="004445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D21432"/>
    <w:multiLevelType w:val="hybridMultilevel"/>
    <w:tmpl w:val="ECFAE280"/>
    <w:lvl w:ilvl="0" w:tplc="44F4B7CC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802821"/>
    <w:multiLevelType w:val="hybridMultilevel"/>
    <w:tmpl w:val="C6C64318"/>
    <w:lvl w:ilvl="0" w:tplc="44F4B7CC">
      <w:start w:val="2"/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779107589">
    <w:abstractNumId w:val="1"/>
  </w:num>
  <w:num w:numId="2" w16cid:durableId="14954145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4594"/>
    <w:rsid w:val="000D4BF9"/>
    <w:rsid w:val="0017461C"/>
    <w:rsid w:val="003539CF"/>
    <w:rsid w:val="00385EEB"/>
    <w:rsid w:val="00386F54"/>
    <w:rsid w:val="00444594"/>
    <w:rsid w:val="00613B6F"/>
    <w:rsid w:val="00694228"/>
    <w:rsid w:val="008663EB"/>
    <w:rsid w:val="00B476D7"/>
    <w:rsid w:val="00BD2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6EBF70"/>
  <w15:chartTrackingRefBased/>
  <w15:docId w15:val="{F7C93875-A4FF-4669-8746-9047A79C2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l-S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444594"/>
    <w:pPr>
      <w:spacing w:line="259" w:lineRule="auto"/>
    </w:pPr>
    <w:rPr>
      <w:sz w:val="22"/>
      <w:szCs w:val="22"/>
    </w:rPr>
  </w:style>
  <w:style w:type="paragraph" w:styleId="Naslov1">
    <w:name w:val="heading 1"/>
    <w:basedOn w:val="Navaden"/>
    <w:next w:val="Navaden"/>
    <w:link w:val="Naslov1Znak"/>
    <w:uiPriority w:val="9"/>
    <w:qFormat/>
    <w:rsid w:val="00444594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444594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444594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444594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444594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444594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444594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444594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444594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44459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44459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44459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444594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444594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444594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444594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444594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444594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44459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4445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444594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4445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444594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CitatZnak">
    <w:name w:val="Citat Znak"/>
    <w:basedOn w:val="Privzetapisavaodstavka"/>
    <w:link w:val="Citat"/>
    <w:uiPriority w:val="29"/>
    <w:rsid w:val="00444594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444594"/>
    <w:pPr>
      <w:spacing w:line="278" w:lineRule="auto"/>
      <w:ind w:left="720"/>
      <w:contextualSpacing/>
    </w:pPr>
    <w:rPr>
      <w:sz w:val="24"/>
      <w:szCs w:val="24"/>
    </w:rPr>
  </w:style>
  <w:style w:type="character" w:styleId="Intenzivenpoudarek">
    <w:name w:val="Intense Emphasis"/>
    <w:basedOn w:val="Privzetapisavaodstavka"/>
    <w:uiPriority w:val="21"/>
    <w:qFormat/>
    <w:rsid w:val="00444594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44459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444594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44459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</Pages>
  <Words>282</Words>
  <Characters>1612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MJU</Company>
  <LinksUpToDate>false</LinksUpToDate>
  <CharactersWithSpaces>1891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Katja Knez</dc:creator>
  <cp:keywords/>
  <dc:description/>
  <cp:lastModifiedBy>Katja Knez</cp:lastModifiedBy>
  <cp:revision>7</cp:revision>
  <dcterms:created xsi:type="dcterms:W3CDTF">2026-02-05T09:45:00Z</dcterms:created>
  <dcterms:modified xsi:type="dcterms:W3CDTF">2026-02-05T13:06:00Z</dcterms:modified>
</cp:coreProperties>
</file>