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AA99" w14:textId="77777777" w:rsidR="00C70C95" w:rsidRPr="006722E1" w:rsidRDefault="00C70C95" w:rsidP="00C70C95">
      <w:pPr>
        <w:spacing w:line="260" w:lineRule="atLeast"/>
        <w:jc w:val="both"/>
        <w:rPr>
          <w:rFonts w:cs="Arial"/>
          <w:b/>
          <w:color w:val="000000"/>
          <w:lang w:val="sl-SI"/>
        </w:rPr>
      </w:pPr>
      <w:r>
        <w:rPr>
          <w:rFonts w:cs="Arial"/>
          <w:b/>
          <w:bCs/>
          <w:color w:val="000000" w:themeColor="text1"/>
          <w:lang w:val="sl-SI"/>
        </w:rPr>
        <w:t>UR</w:t>
      </w:r>
      <w:r w:rsidRPr="006722E1">
        <w:rPr>
          <w:rFonts w:cs="Arial"/>
          <w:b/>
          <w:bCs/>
          <w:color w:val="000000" w:themeColor="text1"/>
          <w:lang w:val="sl-SI"/>
        </w:rPr>
        <w:t>AD PREDSEDNIKA REPUBLIKE</w:t>
      </w:r>
    </w:p>
    <w:p w14:paraId="479187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ZBOR REPUBLIKE SLOVENIJE</w:t>
      </w:r>
    </w:p>
    <w:p w14:paraId="350429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SVET REPUBLIKE SLOVENIJE</w:t>
      </w:r>
    </w:p>
    <w:p w14:paraId="7BB5039F"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USTAVNO SODIŠČE REPUBLIKE SLOVENIJE</w:t>
      </w:r>
    </w:p>
    <w:p w14:paraId="6A58D53C"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RAČUNSKO SODIŠČE REPUBLIKE SLOVENIJE</w:t>
      </w:r>
    </w:p>
    <w:p w14:paraId="6CF93CFB"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VARUH ČLOVEKOVIH PRAVIC REPUBLIKE SLOVENIJE</w:t>
      </w:r>
    </w:p>
    <w:p w14:paraId="30A54F6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DRŽAVNA REVIZIJSKA KOMISIJA REPUBLIKE SLOVENIJE</w:t>
      </w:r>
    </w:p>
    <w:p w14:paraId="50E3598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INFORMACIJSKI POOBLAŠČENEC REPUBLIKE SLOVENIJE</w:t>
      </w:r>
    </w:p>
    <w:p w14:paraId="3CEDDA8B"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KOMISIJA ZA PREPREČEVANJE KORUPCIJE REPUBLIKE SLOVENIJE</w:t>
      </w:r>
    </w:p>
    <w:p w14:paraId="0BE5EC2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DRŽAVNA VOLILNA KOMISIJA</w:t>
      </w:r>
    </w:p>
    <w:p w14:paraId="0EA2407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FISKALNI SVET</w:t>
      </w:r>
    </w:p>
    <w:p w14:paraId="01908920"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SODNI SVET</w:t>
      </w:r>
    </w:p>
    <w:p w14:paraId="20E94D5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ZAGOVORNIK NAČELA ENAKOSTI</w:t>
      </w:r>
    </w:p>
    <w:p w14:paraId="3147FB36" w14:textId="77777777" w:rsidR="00C70C95" w:rsidRPr="006722E1" w:rsidRDefault="00C70C95" w:rsidP="00C70C95">
      <w:pPr>
        <w:spacing w:line="260" w:lineRule="atLeast"/>
        <w:jc w:val="both"/>
        <w:rPr>
          <w:rFonts w:cs="Arial"/>
          <w:b/>
          <w:szCs w:val="20"/>
          <w:lang w:val="sl-SI"/>
        </w:rPr>
      </w:pPr>
    </w:p>
    <w:p w14:paraId="317D235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SODIŠČE REPUBLIKE SLOVENIJE</w:t>
      </w:r>
    </w:p>
    <w:p w14:paraId="28C1A533"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DRŽAVNO TOŽILSTVO</w:t>
      </w:r>
    </w:p>
    <w:p w14:paraId="27EB568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DRŽAVNO ODVETNIŠTVO</w:t>
      </w:r>
    </w:p>
    <w:p w14:paraId="0A6355B2" w14:textId="77777777" w:rsidR="00C70C95" w:rsidRPr="006722E1" w:rsidRDefault="00C70C95" w:rsidP="00C70C95">
      <w:pPr>
        <w:spacing w:line="260" w:lineRule="atLeast"/>
        <w:jc w:val="both"/>
        <w:rPr>
          <w:rFonts w:cs="Arial"/>
          <w:b/>
          <w:szCs w:val="20"/>
          <w:lang w:val="sl-SI"/>
        </w:rPr>
      </w:pPr>
    </w:p>
    <w:p w14:paraId="1FDB44E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OBČINE</w:t>
      </w:r>
    </w:p>
    <w:p w14:paraId="39EFFD3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OBČIN SLOVENIJE</w:t>
      </w:r>
    </w:p>
    <w:p w14:paraId="46D2299E"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SKUPNOST OBČIN SLOVENIJE</w:t>
      </w:r>
    </w:p>
    <w:p w14:paraId="0793738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MESTNIH OBČIN SLOVENIJE</w:t>
      </w:r>
    </w:p>
    <w:p w14:paraId="3EC3054A" w14:textId="77777777" w:rsidR="00C70C95" w:rsidRPr="006722E1" w:rsidRDefault="00C70C95" w:rsidP="00C70C95">
      <w:pPr>
        <w:spacing w:line="260" w:lineRule="atLeast"/>
        <w:jc w:val="both"/>
        <w:rPr>
          <w:rFonts w:cs="Arial"/>
          <w:b/>
          <w:szCs w:val="20"/>
          <w:lang w:val="sl-SI"/>
        </w:rPr>
      </w:pPr>
    </w:p>
    <w:p w14:paraId="5AAEB129"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MINISTRSTVA</w:t>
      </w:r>
    </w:p>
    <w:p w14:paraId="7ACF6475"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ORGANI V SESTAVI MINISTRSTEV</w:t>
      </w:r>
    </w:p>
    <w:p w14:paraId="014DD24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VLADNE SLUŽBE</w:t>
      </w:r>
    </w:p>
    <w:p w14:paraId="21894F67"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UPRAVNE ENOTE</w:t>
      </w:r>
    </w:p>
    <w:p w14:paraId="57CD3F55" w14:textId="77777777" w:rsidR="00C70C95" w:rsidRDefault="00C70C95" w:rsidP="00432475">
      <w:pPr>
        <w:pStyle w:val="datumtevilka"/>
        <w:spacing w:line="240" w:lineRule="exact"/>
      </w:pPr>
    </w:p>
    <w:p w14:paraId="3980CC95" w14:textId="77777777" w:rsidR="00C70C95" w:rsidRDefault="00C70C95" w:rsidP="00432475">
      <w:pPr>
        <w:pStyle w:val="datumtevilka"/>
        <w:spacing w:line="240" w:lineRule="exact"/>
      </w:pPr>
    </w:p>
    <w:p w14:paraId="21D37037" w14:textId="77777777" w:rsidR="00C70C95" w:rsidRDefault="00C70C95" w:rsidP="00432475">
      <w:pPr>
        <w:pStyle w:val="datumtevilka"/>
        <w:spacing w:line="240" w:lineRule="exact"/>
      </w:pPr>
    </w:p>
    <w:p w14:paraId="4AE21F79" w14:textId="0C16337E" w:rsidR="007D75CF" w:rsidRPr="00432475" w:rsidRDefault="007D75CF" w:rsidP="00432475">
      <w:pPr>
        <w:pStyle w:val="datumtevilka"/>
        <w:spacing w:line="240" w:lineRule="exact"/>
      </w:pPr>
      <w:r w:rsidRPr="00432475">
        <w:t xml:space="preserve">Številka: </w:t>
      </w:r>
      <w:r w:rsidR="001E4600">
        <w:t xml:space="preserve"> </w:t>
      </w:r>
      <w:r w:rsidR="00CE6707" w:rsidRPr="00432475">
        <w:t>0100-299/2021/</w:t>
      </w:r>
      <w:r w:rsidR="00A13B57" w:rsidRPr="00432475">
        <w:t>8</w:t>
      </w:r>
    </w:p>
    <w:p w14:paraId="5FDE48C3" w14:textId="2FE807C9" w:rsidR="007D75CF" w:rsidRPr="00432475" w:rsidRDefault="00C250D5" w:rsidP="00432475">
      <w:pPr>
        <w:pStyle w:val="datumtevilka"/>
        <w:spacing w:line="240" w:lineRule="exact"/>
      </w:pPr>
      <w:r w:rsidRPr="00432475">
        <w:t xml:space="preserve">Datum: </w:t>
      </w:r>
      <w:r w:rsidR="001E4600">
        <w:t xml:space="preserve">   </w:t>
      </w:r>
      <w:r w:rsidR="00A13B57" w:rsidRPr="00432475">
        <w:t>30</w:t>
      </w:r>
      <w:r w:rsidR="002B7AC4" w:rsidRPr="00432475">
        <w:t>. 6. 2021</w:t>
      </w:r>
      <w:r w:rsidR="007D75CF" w:rsidRPr="00432475">
        <w:t xml:space="preserve"> </w:t>
      </w:r>
    </w:p>
    <w:p w14:paraId="6D9A3894" w14:textId="77777777" w:rsidR="007D75CF" w:rsidRPr="00432475" w:rsidRDefault="007D75CF" w:rsidP="00432475">
      <w:pPr>
        <w:spacing w:line="240" w:lineRule="exact"/>
        <w:rPr>
          <w:lang w:val="sl-SI"/>
        </w:rPr>
      </w:pPr>
    </w:p>
    <w:p w14:paraId="50DD6B45" w14:textId="6799642A" w:rsidR="002B7AC4" w:rsidRPr="009968F5" w:rsidRDefault="002B7AC4" w:rsidP="001E4600">
      <w:pPr>
        <w:pStyle w:val="Naslov1"/>
        <w:keepLines/>
        <w:tabs>
          <w:tab w:val="left" w:pos="1701"/>
        </w:tabs>
        <w:spacing w:after="0" w:line="260" w:lineRule="atLeast"/>
        <w:jc w:val="both"/>
        <w:rPr>
          <w:rFonts w:eastAsiaTheme="majorEastAsia" w:cs="Arial"/>
          <w:bCs/>
          <w:kern w:val="0"/>
          <w:sz w:val="20"/>
          <w:szCs w:val="20"/>
          <w:lang w:eastAsia="en-US"/>
        </w:rPr>
      </w:pPr>
      <w:r w:rsidRPr="009968F5">
        <w:rPr>
          <w:rFonts w:eastAsiaTheme="majorEastAsia" w:cs="Arial"/>
          <w:bCs/>
          <w:kern w:val="0"/>
          <w:sz w:val="20"/>
          <w:szCs w:val="20"/>
          <w:lang w:eastAsia="en-US"/>
        </w:rPr>
        <w:t xml:space="preserve">Zadeva: </w:t>
      </w:r>
      <w:bookmarkStart w:id="0" w:name="_Hlk75952779"/>
      <w:r w:rsidRPr="009968F5">
        <w:rPr>
          <w:rFonts w:eastAsiaTheme="majorEastAsia" w:cs="Arial"/>
          <w:bCs/>
          <w:kern w:val="0"/>
          <w:sz w:val="20"/>
          <w:szCs w:val="20"/>
          <w:lang w:eastAsia="en-US"/>
        </w:rPr>
        <w:t>Povračilo stroškov prevoza na delo in z dela – odgovori na najpogostejša vprašanja in dileme</w:t>
      </w:r>
    </w:p>
    <w:p w14:paraId="59692675" w14:textId="77777777" w:rsidR="002B7AC4" w:rsidRPr="00432475" w:rsidRDefault="002B7AC4" w:rsidP="00432475">
      <w:pPr>
        <w:spacing w:line="240" w:lineRule="exact"/>
        <w:jc w:val="both"/>
        <w:rPr>
          <w:rFonts w:cs="Arial"/>
          <w:b/>
          <w:bCs/>
          <w:szCs w:val="20"/>
          <w:lang w:val="sl-SI" w:eastAsia="sl-SI"/>
        </w:rPr>
      </w:pPr>
      <w:bookmarkStart w:id="1" w:name="_Hlk60740389"/>
      <w:bookmarkEnd w:id="0"/>
    </w:p>
    <w:p w14:paraId="31F54207" w14:textId="77777777" w:rsidR="002B7AC4" w:rsidRPr="00432475" w:rsidRDefault="002B7AC4" w:rsidP="00432475">
      <w:pPr>
        <w:spacing w:line="240" w:lineRule="exact"/>
        <w:jc w:val="both"/>
        <w:rPr>
          <w:rFonts w:cs="Arial"/>
          <w:szCs w:val="20"/>
          <w:lang w:val="sl-SI" w:eastAsia="sl-SI"/>
        </w:rPr>
      </w:pPr>
    </w:p>
    <w:bookmarkEnd w:id="1"/>
    <w:p w14:paraId="1726DEB5" w14:textId="77777777"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V zvezi z uveljavitvijo aneksov h kolektivnim pogodbam dejavnosti in poklicev o odpravi varčevalnih ukrepov v zvezi s povračili stroškov in drugimi prejemki javnih uslužbencev, ki so bili objavljeni v Uradnem listu RS, št. 88/2021, dne 3. 6. 2021, smo pripravili pojasnilo št. 0100-299/2021/1 z dne 4. 6. 2021 ter pojasnilo št. 0100-299/2021/5 z dne 21. 6. 2021.</w:t>
      </w:r>
    </w:p>
    <w:p w14:paraId="493A872B" w14:textId="77777777" w:rsidR="002B7AC4" w:rsidRPr="00432475" w:rsidRDefault="002B7AC4" w:rsidP="00432475">
      <w:pPr>
        <w:tabs>
          <w:tab w:val="left" w:pos="1701"/>
        </w:tabs>
        <w:spacing w:line="240" w:lineRule="exact"/>
        <w:jc w:val="both"/>
        <w:rPr>
          <w:rFonts w:cs="Arial"/>
          <w:szCs w:val="20"/>
          <w:lang w:val="sl-SI" w:eastAsia="sl-SI"/>
        </w:rPr>
      </w:pPr>
    </w:p>
    <w:p w14:paraId="6560460D" w14:textId="4471C608"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 xml:space="preserve">V nadaljevanju vam podajamo odgovore na najpogostejša vprašanja in dileme, ki smo jih prejeli glede povračila stroškov prevoza na delo in z dela, pri čemer opozarjamo, da Ministrstvo za javno upravo ni pristojno za razlago kolektivnih pogodb. </w:t>
      </w:r>
      <w:r w:rsidRPr="00432475">
        <w:rPr>
          <w:rFonts w:cs="Arial"/>
          <w:b/>
          <w:bCs/>
          <w:szCs w:val="20"/>
          <w:u w:val="single"/>
          <w:lang w:val="sl-SI" w:eastAsia="sl-SI"/>
        </w:rPr>
        <w:t>Za razlago kolektivnih pogodb dejavnosti in poklicev so izključno pristojni odbori in komisije za razlago kolektivnih pogodb</w:t>
      </w:r>
      <w:r w:rsidRPr="00432475">
        <w:rPr>
          <w:rFonts w:cs="Arial"/>
          <w:szCs w:val="20"/>
          <w:lang w:val="sl-SI" w:eastAsia="sl-SI"/>
        </w:rPr>
        <w:t>, pojasnila Ministrstva za javno upravo pa so lahko zgolj v pomoč strokovni službi in delodajalcu, ki odloča o pravicah javnih uslužbencev.</w:t>
      </w:r>
    </w:p>
    <w:p w14:paraId="5BC6FCD8" w14:textId="7BDEBF6F" w:rsidR="00AB28AF" w:rsidRPr="00432475" w:rsidRDefault="00AB28AF" w:rsidP="00432475">
      <w:pPr>
        <w:tabs>
          <w:tab w:val="left" w:pos="1701"/>
        </w:tabs>
        <w:spacing w:line="240" w:lineRule="exact"/>
        <w:jc w:val="both"/>
        <w:rPr>
          <w:rFonts w:cs="Arial"/>
          <w:szCs w:val="20"/>
          <w:lang w:val="sl-SI" w:eastAsia="sl-SI"/>
        </w:rPr>
      </w:pPr>
    </w:p>
    <w:p w14:paraId="2B6304C7" w14:textId="10BB1F16" w:rsidR="00AB28AF" w:rsidRPr="00432475" w:rsidRDefault="00AB28AF" w:rsidP="00432475">
      <w:pPr>
        <w:tabs>
          <w:tab w:val="left" w:pos="1701"/>
        </w:tabs>
        <w:spacing w:line="240" w:lineRule="exact"/>
        <w:jc w:val="both"/>
        <w:rPr>
          <w:rFonts w:cs="Arial"/>
          <w:szCs w:val="20"/>
          <w:lang w:val="sl-SI" w:eastAsia="sl-SI"/>
        </w:rPr>
      </w:pPr>
      <w:r w:rsidRPr="00432475">
        <w:rPr>
          <w:rFonts w:cs="Arial"/>
          <w:szCs w:val="20"/>
          <w:lang w:val="sl-SI"/>
        </w:rPr>
        <w:t>Ministrstva prosimo, da s tem dopisom seznanite proračunske uporabnike iz vaše pristojnosti.</w:t>
      </w:r>
    </w:p>
    <w:p w14:paraId="396C3ADD" w14:textId="77777777" w:rsidR="002B7AC4" w:rsidRPr="00432475" w:rsidRDefault="002B7AC4" w:rsidP="00432475">
      <w:pPr>
        <w:tabs>
          <w:tab w:val="left" w:pos="1701"/>
        </w:tabs>
        <w:spacing w:line="240" w:lineRule="exact"/>
        <w:jc w:val="both"/>
        <w:rPr>
          <w:rFonts w:cs="Arial"/>
          <w:szCs w:val="20"/>
          <w:lang w:val="sl-SI" w:eastAsia="sl-SI"/>
        </w:rPr>
      </w:pPr>
    </w:p>
    <w:p w14:paraId="081AF779" w14:textId="6F6ACB99"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Prejetih vprašanj zaradi obsežnosti le-teh in zaradi preglednosti v dokumentu ne navajamo, pač pa podajamo odgovore na prejeta vprašanja in dileme po posameznih sklopih.</w:t>
      </w:r>
    </w:p>
    <w:p w14:paraId="6F1197F4" w14:textId="77777777" w:rsidR="002B7AC4" w:rsidRPr="00432475" w:rsidRDefault="002B7AC4" w:rsidP="00432475">
      <w:pPr>
        <w:tabs>
          <w:tab w:val="left" w:pos="1701"/>
        </w:tabs>
        <w:spacing w:line="240" w:lineRule="exact"/>
        <w:jc w:val="both"/>
        <w:rPr>
          <w:rFonts w:cs="Arial"/>
          <w:szCs w:val="20"/>
          <w:lang w:val="sl-SI" w:eastAsia="sl-SI"/>
        </w:rPr>
      </w:pPr>
    </w:p>
    <w:p w14:paraId="0D947F81" w14:textId="77777777" w:rsidR="002B7AC4" w:rsidRPr="00432475" w:rsidRDefault="002B7AC4" w:rsidP="00432475">
      <w:pPr>
        <w:tabs>
          <w:tab w:val="left" w:pos="1701"/>
        </w:tabs>
        <w:spacing w:line="240" w:lineRule="exact"/>
        <w:jc w:val="both"/>
        <w:rPr>
          <w:rFonts w:cs="Arial"/>
          <w:szCs w:val="20"/>
          <w:lang w:val="sl-SI" w:eastAsia="sl-SI"/>
        </w:rPr>
      </w:pPr>
    </w:p>
    <w:p w14:paraId="41C36BBD"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upravičenosti do povračila stroškov prevoza na delo in z dela:</w:t>
      </w:r>
    </w:p>
    <w:p w14:paraId="0108F7F2" w14:textId="77777777" w:rsidR="002B7AC4" w:rsidRPr="00432475" w:rsidRDefault="002B7AC4" w:rsidP="00432475">
      <w:pPr>
        <w:spacing w:line="240" w:lineRule="exact"/>
        <w:rPr>
          <w:rFonts w:cs="Arial"/>
          <w:b/>
          <w:bCs/>
          <w:szCs w:val="20"/>
          <w:lang w:val="sl-SI"/>
        </w:rPr>
      </w:pPr>
    </w:p>
    <w:p w14:paraId="501CC0ED" w14:textId="25D63FD5" w:rsidR="002B7AC4" w:rsidRPr="00432475" w:rsidRDefault="002B7AC4" w:rsidP="00432475">
      <w:pPr>
        <w:spacing w:line="240" w:lineRule="exact"/>
        <w:jc w:val="both"/>
        <w:rPr>
          <w:rFonts w:cs="Arial"/>
          <w:szCs w:val="20"/>
          <w:lang w:val="sl-SI"/>
        </w:rPr>
      </w:pPr>
      <w:r w:rsidRPr="00432475">
        <w:rPr>
          <w:rFonts w:cs="Arial"/>
          <w:szCs w:val="20"/>
          <w:lang w:val="sl-SI"/>
        </w:rPr>
        <w:t xml:space="preserve">Skladno z aneksi h kolektivnim pogodbam dejavnosti in poklicev (Uradni list RS št. 88/21) pripada povračilo stroškov prevoza na delo in z dela javnemu uslužbencu, če razdalja od naslova njegovega stalnega ali začasnega bivališča oziroma naslova, s katerega se javni uslužbenec dejansko vozi na delo, do naslova, kjer javni uslužbenec opravlja delo, po najkrajši varni poti, </w:t>
      </w:r>
      <w:r w:rsidRPr="00432475">
        <w:rPr>
          <w:rFonts w:cs="Arial"/>
          <w:b/>
          <w:bCs/>
          <w:szCs w:val="20"/>
          <w:u w:val="single"/>
          <w:lang w:val="sl-SI"/>
        </w:rPr>
        <w:t>upoštevaje tudi pešpoti</w:t>
      </w:r>
      <w:r w:rsidRPr="00432475">
        <w:rPr>
          <w:rFonts w:cs="Arial"/>
          <w:szCs w:val="20"/>
          <w:lang w:val="sl-SI"/>
        </w:rPr>
        <w:t xml:space="preserve">, znaša več kot 2 kilometra. Navedeno pomeni, da ne zadošča, da </w:t>
      </w:r>
      <w:r w:rsidR="00482184" w:rsidRPr="00432475">
        <w:rPr>
          <w:rFonts w:cs="Arial"/>
          <w:szCs w:val="20"/>
          <w:lang w:val="sl-SI"/>
        </w:rPr>
        <w:t xml:space="preserve">je ta </w:t>
      </w:r>
      <w:r w:rsidRPr="00432475">
        <w:rPr>
          <w:rFonts w:cs="Arial"/>
          <w:szCs w:val="20"/>
          <w:lang w:val="sl-SI"/>
        </w:rPr>
        <w:t>razdalja 2 kilometr</w:t>
      </w:r>
      <w:r w:rsidR="00482184" w:rsidRPr="00432475">
        <w:rPr>
          <w:rFonts w:cs="Arial"/>
          <w:szCs w:val="20"/>
          <w:lang w:val="sl-SI"/>
        </w:rPr>
        <w:t>a</w:t>
      </w:r>
      <w:r w:rsidRPr="00432475">
        <w:rPr>
          <w:rFonts w:cs="Arial"/>
          <w:szCs w:val="20"/>
          <w:lang w:val="sl-SI"/>
        </w:rPr>
        <w:t>, temveč mora biti ta razdalja več kot 2 kilometra.</w:t>
      </w:r>
    </w:p>
    <w:p w14:paraId="7A221EE9" w14:textId="77777777" w:rsidR="002B7AC4" w:rsidRPr="00432475" w:rsidRDefault="002B7AC4" w:rsidP="00432475">
      <w:pPr>
        <w:spacing w:line="240" w:lineRule="exact"/>
        <w:jc w:val="both"/>
        <w:rPr>
          <w:rFonts w:cs="Arial"/>
          <w:szCs w:val="20"/>
          <w:lang w:val="sl-SI"/>
        </w:rPr>
      </w:pPr>
    </w:p>
    <w:p w14:paraId="0A08BBA5" w14:textId="552BAEBA" w:rsidR="002B7AC4" w:rsidRPr="00432475" w:rsidRDefault="002B7AC4" w:rsidP="00432475">
      <w:pPr>
        <w:spacing w:line="240" w:lineRule="exact"/>
        <w:jc w:val="both"/>
        <w:rPr>
          <w:rFonts w:cs="Arial"/>
          <w:strike/>
          <w:szCs w:val="20"/>
          <w:lang w:val="sl-SI"/>
        </w:rPr>
      </w:pPr>
      <w:r w:rsidRPr="00432475">
        <w:rPr>
          <w:rFonts w:cs="Arial"/>
          <w:szCs w:val="20"/>
          <w:lang w:val="sl-SI"/>
        </w:rPr>
        <w:t xml:space="preserve">Aneksi h kolektivnim pogodbam dejavnosti in poklicev (Uradni list RS št. 88/21) izrecno določajo, da se za merjenje razdalje uporablja daljinomer »Google.Zemljevidi«. </w:t>
      </w:r>
    </w:p>
    <w:p w14:paraId="0C136B1B" w14:textId="77777777" w:rsidR="002B7AC4" w:rsidRPr="00432475" w:rsidRDefault="002B7AC4" w:rsidP="00432475">
      <w:pPr>
        <w:spacing w:line="240" w:lineRule="exact"/>
        <w:jc w:val="both"/>
        <w:rPr>
          <w:rFonts w:cs="Arial"/>
          <w:szCs w:val="20"/>
          <w:lang w:val="sl-SI"/>
        </w:rPr>
      </w:pPr>
    </w:p>
    <w:p w14:paraId="6000AD32" w14:textId="77777777" w:rsidR="002B7AC4" w:rsidRPr="00432475" w:rsidRDefault="002B7AC4" w:rsidP="00432475">
      <w:pPr>
        <w:spacing w:line="240" w:lineRule="exact"/>
        <w:jc w:val="both"/>
        <w:rPr>
          <w:rFonts w:eastAsia="Arial" w:cs="Arial"/>
          <w:szCs w:val="20"/>
          <w:lang w:val="sl-SI"/>
        </w:rPr>
      </w:pPr>
      <w:r w:rsidRPr="00432475">
        <w:rPr>
          <w:rFonts w:cs="Arial"/>
          <w:szCs w:val="20"/>
          <w:lang w:val="sl-SI"/>
        </w:rPr>
        <w:t>Ugotovljeno je bilo, da daljinomer »Google.Zemljevidi« zaokroži razdaljo, ki npr. znaša 2,066 metrov na 2 kilometra, zato pojasnjujemo, da je v mejnih primerih, ko daljinomer »Google.Zemljevidi« navede, da znaša razdalja točno 2 kilometra, potrebno sešteti vse razdalje, ki so navedene pod skupnim številom kilometrov, in ugotoviti, ali je morda razdalja dejansko večja od 2 kilometrov. V tem primeru je javni uslužbenec upravičen do povračila stroškov prevoza na delo in z dela.</w:t>
      </w:r>
    </w:p>
    <w:p w14:paraId="15012E75" w14:textId="77777777" w:rsidR="002B7AC4" w:rsidRPr="00432475" w:rsidRDefault="002B7AC4" w:rsidP="00432475">
      <w:pPr>
        <w:spacing w:line="240" w:lineRule="exact"/>
        <w:rPr>
          <w:rFonts w:cs="Arial"/>
          <w:szCs w:val="20"/>
          <w:lang w:val="sl-SI"/>
        </w:rPr>
      </w:pPr>
    </w:p>
    <w:p w14:paraId="6960096E" w14:textId="77777777" w:rsidR="002B7AC4" w:rsidRPr="00432475" w:rsidRDefault="002B7AC4" w:rsidP="00432475">
      <w:pPr>
        <w:spacing w:line="240" w:lineRule="exact"/>
        <w:rPr>
          <w:rFonts w:cs="Arial"/>
          <w:b/>
          <w:bCs/>
          <w:szCs w:val="20"/>
          <w:lang w:val="sl-SI"/>
        </w:rPr>
      </w:pPr>
    </w:p>
    <w:p w14:paraId="2456B36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veljavnosti in uporabe aneksov h kolektivnim pogodbam dejavnosti in poklicev (Uradni list RS št. 88/21):</w:t>
      </w:r>
    </w:p>
    <w:p w14:paraId="2D2C51BA" w14:textId="77777777" w:rsidR="002B7AC4" w:rsidRPr="00432475" w:rsidRDefault="002B7AC4" w:rsidP="00432475">
      <w:pPr>
        <w:spacing w:line="240" w:lineRule="exact"/>
        <w:jc w:val="both"/>
        <w:rPr>
          <w:rFonts w:cs="Arial"/>
          <w:b/>
          <w:bCs/>
          <w:szCs w:val="20"/>
          <w:lang w:val="sl-SI"/>
        </w:rPr>
      </w:pPr>
    </w:p>
    <w:p w14:paraId="18481CF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Aneksi h kolektivnim pogodbam dejavnosti in poklicev, tj.:</w:t>
      </w:r>
    </w:p>
    <w:p w14:paraId="218C2C1D" w14:textId="77777777" w:rsidR="002B7AC4" w:rsidRPr="00432475" w:rsidRDefault="002B7AC4" w:rsidP="00432475">
      <w:pPr>
        <w:spacing w:line="240" w:lineRule="exact"/>
        <w:contextualSpacing/>
        <w:jc w:val="both"/>
        <w:rPr>
          <w:rFonts w:cs="Arial"/>
          <w:szCs w:val="20"/>
          <w:lang w:val="sl-SI"/>
        </w:rPr>
      </w:pPr>
    </w:p>
    <w:p w14:paraId="19851C18"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kulturne dejavnosti v Republiki Sloveniji, </w:t>
      </w:r>
    </w:p>
    <w:p w14:paraId="22938A1B"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zaposlene v zdravstveni negi, </w:t>
      </w:r>
    </w:p>
    <w:p w14:paraId="1125E8E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zdravstva in socialnega varstva Slovenije, </w:t>
      </w:r>
    </w:p>
    <w:p w14:paraId="7665B1FF"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zdravnike in zobozdravnike v Republiki Sloveniji, </w:t>
      </w:r>
    </w:p>
    <w:p w14:paraId="366A850A"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raziskovalno dejavnost, </w:t>
      </w:r>
    </w:p>
    <w:p w14:paraId="2F7E9EC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vzgoje in izobraževanja v Republiki Sloveniji, </w:t>
      </w:r>
    </w:p>
    <w:p w14:paraId="279E49C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Aneks h Kolektivni pogodbi za negospodarske dejavnosti v Republiki Sloveniji,</w:t>
      </w:r>
    </w:p>
    <w:p w14:paraId="7E8233EE" w14:textId="77777777" w:rsidR="002B7AC4" w:rsidRPr="00432475" w:rsidRDefault="002B7AC4" w:rsidP="00432475">
      <w:pPr>
        <w:spacing w:line="240" w:lineRule="exact"/>
        <w:contextualSpacing/>
        <w:jc w:val="both"/>
        <w:rPr>
          <w:rFonts w:cs="Arial"/>
          <w:szCs w:val="20"/>
          <w:lang w:val="sl-SI"/>
        </w:rPr>
      </w:pPr>
    </w:p>
    <w:p w14:paraId="640F3854"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so bili dne 3. 6. 2021 objavljeni v Uradnem listu RS, št. 88/2021 in so bili sklenjeni za realizacijo Dogovora o odpravi varčevalnih ukrepov v zvezi s povračili stroškov in drugimi prejemki javnih uslužbencev, zamiku izplačilnega dneva plače pri proračunskih uporabnikih ter regresu za letni dopust za leto 2021. </w:t>
      </w:r>
    </w:p>
    <w:p w14:paraId="36F0ECEC" w14:textId="77777777" w:rsidR="002B7AC4" w:rsidRPr="00432475" w:rsidRDefault="002B7AC4" w:rsidP="00432475">
      <w:pPr>
        <w:spacing w:line="240" w:lineRule="exact"/>
        <w:contextualSpacing/>
        <w:jc w:val="both"/>
        <w:rPr>
          <w:rFonts w:cs="Arial"/>
          <w:szCs w:val="20"/>
          <w:lang w:val="sl-SI"/>
        </w:rPr>
      </w:pPr>
    </w:p>
    <w:p w14:paraId="53BDDD9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Aneksi h kolektivnim pogodbam dejavnosti in poklicev (Uradni list RS št. 88/21) veljajo od 4. 6. 2021, uporabljajo pa se za obračun stroškov v zvezi z delom in drugih prejemkov za mesec junij 2021. Navedeno pomeni, da se stroški prevoza na delo in z dela povrnejo javnim uslužbencem v skladu z navedenimi aneksi povrnejo že od 1. 6. 2021 dalje. </w:t>
      </w:r>
    </w:p>
    <w:p w14:paraId="35EBE5F8" w14:textId="77777777" w:rsidR="002B7AC4" w:rsidRPr="00432475" w:rsidRDefault="002B7AC4" w:rsidP="00432475">
      <w:pPr>
        <w:spacing w:line="240" w:lineRule="exact"/>
        <w:contextualSpacing/>
        <w:jc w:val="both"/>
        <w:rPr>
          <w:rFonts w:cs="Arial"/>
          <w:szCs w:val="20"/>
          <w:lang w:val="sl-SI"/>
        </w:rPr>
      </w:pPr>
    </w:p>
    <w:p w14:paraId="35E22054" w14:textId="5A4158BB" w:rsidR="002B7AC4" w:rsidRDefault="002B7AC4" w:rsidP="00432475">
      <w:pPr>
        <w:spacing w:line="240" w:lineRule="exact"/>
        <w:contextualSpacing/>
        <w:jc w:val="both"/>
        <w:rPr>
          <w:rFonts w:cs="Arial"/>
          <w:szCs w:val="20"/>
          <w:lang w:val="sl-SI"/>
        </w:rPr>
      </w:pPr>
      <w:r w:rsidRPr="00432475">
        <w:rPr>
          <w:rFonts w:cs="Arial"/>
          <w:szCs w:val="20"/>
          <w:lang w:val="sl-SI"/>
        </w:rPr>
        <w:t>Obračunavanje stroškov prevoza na delo in z dela po prejšnji ureditvi se je tako zaključilo z dnem 31. 5. 2021, od 1. 6. 2021 dalje pa se stroški prevoza na delo in z dela obračunavajo v skladu z novo ureditvijo, ki je urejena v aneksih h kolektivnim pogodbam dejavnosti in poklicev (Uradni list RS št. 88/21).</w:t>
      </w:r>
    </w:p>
    <w:p w14:paraId="17F5D4C7" w14:textId="4CF09DC6" w:rsidR="002B6C62" w:rsidRDefault="002B6C62" w:rsidP="00432475">
      <w:pPr>
        <w:spacing w:line="240" w:lineRule="exact"/>
        <w:contextualSpacing/>
        <w:jc w:val="both"/>
        <w:rPr>
          <w:rFonts w:cs="Arial"/>
          <w:szCs w:val="20"/>
          <w:lang w:val="sl-SI"/>
        </w:rPr>
      </w:pPr>
    </w:p>
    <w:p w14:paraId="45E199B5" w14:textId="77777777" w:rsidR="002B6C62" w:rsidRPr="00432475" w:rsidRDefault="002B6C62" w:rsidP="00432475">
      <w:pPr>
        <w:spacing w:line="240" w:lineRule="exact"/>
        <w:contextualSpacing/>
        <w:jc w:val="both"/>
        <w:rPr>
          <w:rFonts w:cs="Arial"/>
          <w:szCs w:val="20"/>
          <w:lang w:val="sl-SI"/>
        </w:rPr>
      </w:pPr>
    </w:p>
    <w:p w14:paraId="66F5D48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obliki kilometrine:</w:t>
      </w:r>
    </w:p>
    <w:p w14:paraId="7FE65457" w14:textId="77777777" w:rsidR="002B7AC4" w:rsidRPr="00432475" w:rsidRDefault="002B7AC4" w:rsidP="00432475">
      <w:pPr>
        <w:spacing w:line="240" w:lineRule="exact"/>
        <w:ind w:left="284"/>
        <w:contextualSpacing/>
        <w:rPr>
          <w:rFonts w:cs="Arial"/>
          <w:b/>
          <w:bCs/>
          <w:szCs w:val="20"/>
          <w:lang w:val="sl-SI"/>
        </w:rPr>
      </w:pPr>
    </w:p>
    <w:p w14:paraId="423E9AFF"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Za povračilo stroškov prevoza na delo in z dela se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76CCF92E" w14:textId="77777777" w:rsidR="002B7AC4" w:rsidRPr="00432475" w:rsidRDefault="002B7AC4" w:rsidP="00432475">
      <w:pPr>
        <w:spacing w:line="240" w:lineRule="exact"/>
        <w:jc w:val="both"/>
        <w:rPr>
          <w:rFonts w:cs="Arial"/>
          <w:szCs w:val="20"/>
          <w:lang w:val="sl-SI"/>
        </w:rPr>
      </w:pPr>
    </w:p>
    <w:p w14:paraId="3080640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(Uradni list RS št. 88/21) prinašajo spremembo od dosedanjega načina povračila </w:t>
      </w:r>
      <w:bookmarkStart w:id="2" w:name="_Hlk73622374"/>
      <w:r w:rsidRPr="00432475">
        <w:rPr>
          <w:rFonts w:cs="Arial"/>
          <w:szCs w:val="20"/>
          <w:lang w:val="sl-SI"/>
        </w:rPr>
        <w:t>stroškov prevoza na delo in z dela</w:t>
      </w:r>
      <w:bookmarkEnd w:id="2"/>
      <w:r w:rsidRPr="00432475">
        <w:rPr>
          <w:rFonts w:cs="Arial"/>
          <w:szCs w:val="20"/>
          <w:lang w:val="sl-SI"/>
        </w:rPr>
        <w:t>, kjer so bili javni uslužbenci primarno upravičeni do povračila  stroškov prevoza na delo in z dela v obliki stroškov javnega prevoza. Aneksi namreč sedaj določajo, da so javni uslužbenci od 1. 6. 2021 dalje primarno upravičeni do stroškov prevoza na delo in z dela v obliki kilometrine.</w:t>
      </w:r>
    </w:p>
    <w:p w14:paraId="488A465F" w14:textId="77777777" w:rsidR="002B7AC4" w:rsidRPr="00432475" w:rsidRDefault="002B7AC4" w:rsidP="00432475">
      <w:pPr>
        <w:spacing w:line="240" w:lineRule="exact"/>
        <w:jc w:val="both"/>
        <w:rPr>
          <w:rFonts w:cs="Arial"/>
          <w:szCs w:val="20"/>
          <w:lang w:val="sl-SI"/>
        </w:rPr>
      </w:pPr>
    </w:p>
    <w:p w14:paraId="7BBA7E94"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bo javni uslužbenec vselej prejel povračilo stroškov prevoza na delo in z dela v obliki kilometrine, razen izjemoma, tj. če bo delodajalcu predložil potrdilo o nakupu imenske mesečne vozovnice za javni potniški promet. V tem primeru se mu bodo stroški prevoza na delo in z dela za mesec, za katerega bo predložil potrdilo o nakupu imenske mesečne vozovnice za javni potniški promet, povrnili v višini cene imenske mesečne vozovnice za javni potniški promet. </w:t>
      </w:r>
    </w:p>
    <w:p w14:paraId="3C96EC53" w14:textId="77777777" w:rsidR="002B7AC4" w:rsidRPr="00432475" w:rsidRDefault="002B7AC4" w:rsidP="00432475">
      <w:pPr>
        <w:spacing w:line="240" w:lineRule="exact"/>
        <w:jc w:val="both"/>
        <w:rPr>
          <w:rFonts w:cs="Arial"/>
          <w:szCs w:val="20"/>
          <w:lang w:val="sl-SI"/>
        </w:rPr>
      </w:pPr>
    </w:p>
    <w:p w14:paraId="04F51009" w14:textId="77777777" w:rsidR="002B7AC4" w:rsidRPr="00432475" w:rsidRDefault="002B7AC4" w:rsidP="00432475">
      <w:pPr>
        <w:spacing w:line="240" w:lineRule="exact"/>
        <w:jc w:val="both"/>
        <w:rPr>
          <w:rFonts w:cs="Arial"/>
          <w:szCs w:val="20"/>
          <w:lang w:val="sl-SI"/>
        </w:rPr>
      </w:pPr>
      <w:r w:rsidRPr="00432475">
        <w:rPr>
          <w:rFonts w:cs="Arial"/>
          <w:szCs w:val="20"/>
          <w:lang w:val="sl-SI"/>
        </w:rPr>
        <w:t>Ob tem pojasnjujemo, da lahko javni uslužbenci dejansko prihajajo na delo in odhajajo z dela po poteh, ki jih izberejo sami, s prevoznimi sredstvi, ki jih izberejo sami (npr. avtobus, vlak, skiro, kolo, taksi, peš itd.), saj jim delodajalec ne more in ne sme določati načina prihoda in odhoda z dela, prav tako ne prevoznega sredstva. Aneksi h kolektivnim pogodbam dejavnosti in poklicev (Uradni list RS št. 88/21) namreč zgolj določajo podlago za obračun in izplačilo stroškov prevoza na delo in z dela, kar pa ne pomeni, da mora javni uslužbenec na delo in z dela prihajati na način kot so mu povrnjeni stroški prevoza na delo in z dela.</w:t>
      </w:r>
    </w:p>
    <w:p w14:paraId="4874E19E" w14:textId="77777777" w:rsidR="002B7AC4" w:rsidRPr="00432475" w:rsidRDefault="002B7AC4" w:rsidP="00432475">
      <w:pPr>
        <w:spacing w:line="240" w:lineRule="exact"/>
        <w:jc w:val="both"/>
        <w:rPr>
          <w:rFonts w:cs="Arial"/>
          <w:szCs w:val="20"/>
          <w:lang w:val="sl-SI"/>
        </w:rPr>
      </w:pPr>
    </w:p>
    <w:p w14:paraId="470034A7" w14:textId="77777777" w:rsidR="002B7AC4" w:rsidRPr="00432475" w:rsidRDefault="002B7AC4" w:rsidP="00432475">
      <w:pPr>
        <w:spacing w:line="240" w:lineRule="exact"/>
        <w:rPr>
          <w:rFonts w:cs="Arial"/>
          <w:b/>
          <w:bCs/>
          <w:szCs w:val="20"/>
          <w:lang w:val="sl-SI"/>
        </w:rPr>
      </w:pPr>
    </w:p>
    <w:p w14:paraId="6DF0C4BB"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Glede naslova v kraju bivališča (stalnega ali začasnega) in naslova v kraju, iz katerega se javni uslužbenec dejansko vozi na delo in z dela: </w:t>
      </w:r>
    </w:p>
    <w:p w14:paraId="48B82083" w14:textId="77777777" w:rsidR="002B7AC4" w:rsidRPr="00432475" w:rsidRDefault="002B7AC4" w:rsidP="00432475">
      <w:pPr>
        <w:spacing w:line="240" w:lineRule="exact"/>
        <w:rPr>
          <w:rFonts w:cs="Arial"/>
          <w:b/>
          <w:bCs/>
          <w:szCs w:val="20"/>
          <w:lang w:val="sl-SI"/>
        </w:rPr>
      </w:pPr>
    </w:p>
    <w:p w14:paraId="5AC40EB1"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V skladu z </w:t>
      </w:r>
      <w:bookmarkStart w:id="3" w:name="_Hlk75240895"/>
      <w:r w:rsidRPr="00432475">
        <w:rPr>
          <w:rFonts w:cs="Arial"/>
          <w:szCs w:val="20"/>
          <w:lang w:val="sl-SI"/>
        </w:rPr>
        <w:t xml:space="preserve">Aneksi h kolektivnim pogodbam dejavnosti in poklicev (Uradni list RS št. 88/21) </w:t>
      </w:r>
      <w:bookmarkEnd w:id="3"/>
      <w:r w:rsidRPr="00432475">
        <w:rPr>
          <w:rFonts w:cs="Arial"/>
          <w:szCs w:val="20"/>
          <w:lang w:val="sl-SI"/>
        </w:rPr>
        <w:t>je kraj, iz katerega se javnemu uslužbencu povrnejo stroški prevoza na delo in z dela, naslov v kraju stalnega ali začasnega bivališča oziroma naslov v kraju, iz katerega se javni uslužbenec dejansko vozi na delo in z dela, če je ta bližji delovnemu mestu.</w:t>
      </w:r>
    </w:p>
    <w:p w14:paraId="2E74729F" w14:textId="40C90980" w:rsidR="002B7AC4" w:rsidRPr="00432475" w:rsidRDefault="002B7AC4" w:rsidP="00432475">
      <w:pPr>
        <w:spacing w:line="240" w:lineRule="exact"/>
        <w:contextualSpacing/>
        <w:jc w:val="both"/>
        <w:rPr>
          <w:rFonts w:cs="Arial"/>
          <w:szCs w:val="20"/>
          <w:lang w:val="sl-SI"/>
        </w:rPr>
      </w:pPr>
    </w:p>
    <w:p w14:paraId="3AC2AC67" w14:textId="2DC1C86E" w:rsidR="00BA616F" w:rsidRPr="00432475" w:rsidRDefault="00482184" w:rsidP="00432475">
      <w:pPr>
        <w:spacing w:line="240" w:lineRule="exact"/>
        <w:contextualSpacing/>
        <w:jc w:val="both"/>
        <w:rPr>
          <w:rFonts w:cs="Arial"/>
          <w:szCs w:val="20"/>
          <w:lang w:val="sl-SI"/>
        </w:rPr>
      </w:pPr>
      <w:r w:rsidRPr="00432475">
        <w:rPr>
          <w:rFonts w:cs="Arial"/>
          <w:szCs w:val="20"/>
          <w:lang w:val="sl-SI"/>
        </w:rPr>
        <w:t>Navedeno pomeni, da je javni uslužbenec od naslova v kraju, iz katerega se dejansko vozi na delo in z dela in ta naslov ni stalno ali začasno bivališče javnega uslužbenca, do naslova, kjer opravlja delo, upravičen do povračila stroškov prevoza na delo in z dela le, če je naslov, s katerega se javni uslužbenec dejansko vozi na delo, bližji delovnemu mestu.</w:t>
      </w:r>
    </w:p>
    <w:p w14:paraId="535F30CF" w14:textId="77777777" w:rsidR="00BA616F" w:rsidRPr="00432475" w:rsidRDefault="00BA616F" w:rsidP="00432475">
      <w:pPr>
        <w:spacing w:line="240" w:lineRule="exact"/>
        <w:jc w:val="both"/>
        <w:rPr>
          <w:rFonts w:cs="Arial"/>
          <w:color w:val="000000"/>
          <w:szCs w:val="20"/>
          <w:lang w:val="sl-SI" w:eastAsia="sl-SI"/>
        </w:rPr>
      </w:pPr>
    </w:p>
    <w:p w14:paraId="166FDE4B" w14:textId="0758F2D0"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Javni uslužbenec, ki ima npr. stalno prebivališče </w:t>
      </w:r>
      <w:r w:rsidR="00BA616F" w:rsidRPr="00432475">
        <w:rPr>
          <w:rFonts w:cs="Arial"/>
          <w:color w:val="000000"/>
          <w:szCs w:val="20"/>
          <w:lang w:val="sl-SI" w:eastAsia="sl-SI"/>
        </w:rPr>
        <w:t>v Murski Soboti</w:t>
      </w:r>
      <w:r w:rsidRPr="00432475">
        <w:rPr>
          <w:rFonts w:cs="Arial"/>
          <w:color w:val="000000"/>
          <w:szCs w:val="20"/>
          <w:lang w:val="sl-SI" w:eastAsia="sl-SI"/>
        </w:rPr>
        <w:t>, začasno prebivališče v</w:t>
      </w:r>
      <w:r w:rsidR="00BA616F" w:rsidRPr="00432475">
        <w:rPr>
          <w:rFonts w:cs="Arial"/>
          <w:color w:val="000000"/>
          <w:szCs w:val="20"/>
          <w:lang w:val="sl-SI" w:eastAsia="sl-SI"/>
        </w:rPr>
        <w:t xml:space="preserve"> Ljubljani</w:t>
      </w:r>
      <w:r w:rsidRPr="00432475">
        <w:rPr>
          <w:rFonts w:cs="Arial"/>
          <w:color w:val="000000"/>
          <w:szCs w:val="20"/>
          <w:lang w:val="sl-SI" w:eastAsia="sl-SI"/>
        </w:rPr>
        <w:t xml:space="preserve">, dejansko pa živi na naslovu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in se vozi na delo z naslova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ter se na ta naslov z dela tudi vrača ter odda izjavo za prevoz na delo iz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je upravičen do povračila stroškov prevoza na delo in z dela od naslova v kraju stalnega prebivališča</w:t>
      </w:r>
      <w:r w:rsidR="00BA616F" w:rsidRPr="00432475">
        <w:rPr>
          <w:rFonts w:cs="Arial"/>
          <w:color w:val="000000"/>
          <w:szCs w:val="20"/>
          <w:lang w:val="sl-SI" w:eastAsia="sl-SI"/>
        </w:rPr>
        <w:t xml:space="preserve"> v Murski Soboti </w:t>
      </w:r>
      <w:r w:rsidRPr="00432475">
        <w:rPr>
          <w:rFonts w:cs="Arial"/>
          <w:color w:val="000000"/>
          <w:szCs w:val="20"/>
          <w:lang w:val="sl-SI" w:eastAsia="sl-SI"/>
        </w:rPr>
        <w:t>do naslova, kjer opravlja delo.</w:t>
      </w:r>
      <w:r w:rsidRPr="00432475">
        <w:rPr>
          <w:lang w:val="sl-SI"/>
        </w:rPr>
        <w:t xml:space="preserve"> </w:t>
      </w:r>
      <w:r w:rsidRPr="00432475">
        <w:rPr>
          <w:rFonts w:cs="Arial"/>
          <w:color w:val="000000"/>
          <w:szCs w:val="20"/>
          <w:lang w:val="sl-SI" w:eastAsia="sl-SI"/>
        </w:rPr>
        <w:t xml:space="preserve">V konkretnem primeru ima javni uslužbenec namreč </w:t>
      </w:r>
      <w:r w:rsidR="00BA616F" w:rsidRPr="00432475">
        <w:rPr>
          <w:rFonts w:cs="Arial"/>
          <w:color w:val="000000"/>
          <w:szCs w:val="20"/>
          <w:lang w:val="sl-SI" w:eastAsia="sl-SI"/>
        </w:rPr>
        <w:t>v Murski Soboti</w:t>
      </w:r>
      <w:r w:rsidRPr="00432475">
        <w:rPr>
          <w:rFonts w:cs="Arial"/>
          <w:color w:val="000000"/>
          <w:szCs w:val="20"/>
          <w:lang w:val="sl-SI" w:eastAsia="sl-SI"/>
        </w:rPr>
        <w:t xml:space="preserve"> stalno prebivališče in ne le naslov, iz katerega se dejansko vozi na delo in z dela.</w:t>
      </w:r>
    </w:p>
    <w:p w14:paraId="2A894295" w14:textId="6ECC1D2D" w:rsidR="00482184" w:rsidRPr="00432475" w:rsidRDefault="00482184" w:rsidP="00432475">
      <w:pPr>
        <w:spacing w:line="240" w:lineRule="exact"/>
        <w:jc w:val="both"/>
        <w:rPr>
          <w:rFonts w:cs="Arial"/>
          <w:color w:val="000000"/>
          <w:szCs w:val="20"/>
          <w:lang w:val="sl-SI" w:eastAsia="sl-SI"/>
        </w:rPr>
      </w:pPr>
    </w:p>
    <w:p w14:paraId="300E767D" w14:textId="2FC0257B"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Ko pa ima javni uslužbenec stalno prebivališče v </w:t>
      </w:r>
      <w:r w:rsidR="00BA616F" w:rsidRPr="00432475">
        <w:rPr>
          <w:rFonts w:cs="Arial"/>
          <w:color w:val="000000"/>
          <w:szCs w:val="20"/>
          <w:lang w:val="sl-SI" w:eastAsia="sl-SI"/>
        </w:rPr>
        <w:t>Brežicah</w:t>
      </w:r>
      <w:r w:rsidRPr="00432475">
        <w:rPr>
          <w:rFonts w:cs="Arial"/>
          <w:color w:val="000000"/>
          <w:szCs w:val="20"/>
          <w:lang w:val="sl-SI" w:eastAsia="sl-SI"/>
        </w:rPr>
        <w:t>, kjer pa ne živi in se s tega naslova ne vozi na delo in vrača z dela, začasno prebivališče pa ima na Hrvašk</w:t>
      </w:r>
      <w:r w:rsidR="00BA616F" w:rsidRPr="00432475">
        <w:rPr>
          <w:rFonts w:cs="Arial"/>
          <w:color w:val="000000"/>
          <w:szCs w:val="20"/>
          <w:lang w:val="sl-SI" w:eastAsia="sl-SI"/>
        </w:rPr>
        <w:t>em</w:t>
      </w:r>
      <w:r w:rsidRPr="00432475">
        <w:rPr>
          <w:rFonts w:cs="Arial"/>
          <w:color w:val="000000"/>
          <w:szCs w:val="20"/>
          <w:lang w:val="sl-SI" w:eastAsia="sl-SI"/>
        </w:rPr>
        <w:t xml:space="preserve"> in se tudi iz začasnega naslova na Hrvaškem dejansko vozi na delo ter se na ta naslov tudi vrača z dela ter odda izjavo, s katero uveljavlja povračilo stroškov na delo in z dela iz začasnega naslova na Hrvaškem, pa je javni uslužbenec upravičen do povračila stroškov prevoza na delo in z dela od naslova v kraju začasnega prebivališča na Hrvaškem do naslova, kjer opravlja delo.</w:t>
      </w:r>
      <w:r w:rsidRPr="00432475">
        <w:rPr>
          <w:lang w:val="sl-SI"/>
        </w:rPr>
        <w:t xml:space="preserve"> </w:t>
      </w:r>
      <w:r w:rsidRPr="00432475">
        <w:rPr>
          <w:rFonts w:cs="Arial"/>
          <w:color w:val="000000"/>
          <w:szCs w:val="20"/>
          <w:lang w:val="sl-SI" w:eastAsia="sl-SI"/>
        </w:rPr>
        <w:t xml:space="preserve">V konkretnem primeru ima </w:t>
      </w:r>
      <w:r w:rsidRPr="00432475">
        <w:rPr>
          <w:rFonts w:cs="Arial"/>
          <w:color w:val="000000"/>
          <w:szCs w:val="20"/>
          <w:lang w:val="sl-SI" w:eastAsia="sl-SI"/>
        </w:rPr>
        <w:lastRenderedPageBreak/>
        <w:t>javni uslužbenec namreč na Hrvaškem začasno prebivališče in ne le naslov, iz katerega se dejansko vozi na delo in z dela.</w:t>
      </w:r>
    </w:p>
    <w:p w14:paraId="047AA529" w14:textId="77777777" w:rsidR="00482184" w:rsidRPr="00432475" w:rsidRDefault="00482184" w:rsidP="00432475">
      <w:pPr>
        <w:spacing w:line="240" w:lineRule="exact"/>
        <w:contextualSpacing/>
        <w:jc w:val="both"/>
        <w:rPr>
          <w:rFonts w:cs="Arial"/>
          <w:color w:val="FF0000"/>
          <w:szCs w:val="20"/>
          <w:lang w:val="sl-SI"/>
        </w:rPr>
      </w:pPr>
    </w:p>
    <w:p w14:paraId="445DFAD4" w14:textId="77777777" w:rsidR="002B7AC4" w:rsidRPr="00432475" w:rsidRDefault="002B7AC4" w:rsidP="00432475">
      <w:pPr>
        <w:spacing w:line="240" w:lineRule="exact"/>
        <w:contextualSpacing/>
        <w:rPr>
          <w:rFonts w:cs="Arial"/>
          <w:b/>
          <w:bCs/>
          <w:szCs w:val="20"/>
          <w:lang w:val="sl-SI"/>
        </w:rPr>
      </w:pPr>
    </w:p>
    <w:p w14:paraId="646C7247"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pavšala 30 evrov:</w:t>
      </w:r>
    </w:p>
    <w:p w14:paraId="2F68F0C6" w14:textId="77777777" w:rsidR="002B7AC4" w:rsidRPr="00432475" w:rsidRDefault="002B7AC4" w:rsidP="00432475">
      <w:pPr>
        <w:spacing w:line="240" w:lineRule="exact"/>
        <w:jc w:val="both"/>
        <w:rPr>
          <w:rFonts w:cs="Arial"/>
          <w:b/>
          <w:bCs/>
          <w:szCs w:val="20"/>
          <w:lang w:val="sl-SI"/>
        </w:rPr>
      </w:pPr>
    </w:p>
    <w:p w14:paraId="67E9B3BE" w14:textId="77777777" w:rsidR="002B7AC4" w:rsidRPr="00432475" w:rsidRDefault="002B7AC4" w:rsidP="00432475">
      <w:pPr>
        <w:spacing w:line="240" w:lineRule="exact"/>
        <w:jc w:val="both"/>
        <w:rPr>
          <w:rFonts w:cs="Arial"/>
          <w:szCs w:val="20"/>
          <w:lang w:val="sl-SI"/>
        </w:rPr>
      </w:pPr>
      <w:r w:rsidRPr="00432475">
        <w:rPr>
          <w:rFonts w:cs="Arial"/>
          <w:szCs w:val="20"/>
          <w:lang w:val="sl-SI"/>
        </w:rPr>
        <w:t>Aneksi h kolektivnim pogodbam dejavnosti in poklicev (Uradni list RS št. 88/21) določajo, da se za povračilo stroškov prevoza na delo in z dela za razdaljo od naslova stalnega ali začasnega bivališča oziroma naslova v kraju, iz katerega se javni uslužbenec dejansko vozi na delo in z dela, če je ta bližji delovnemu mestu, do naslova v kraju opravljanja dela javnemu uslužbencu po najkrajši varni poti prizna kilometrina v višini 10 % cene neosvinčenega motornega bencina – 95 oktanov za vsak polni kilometer razdalje, vendar ne manj kot 30 evrov. Povračilo stroškov prevoza na delo in z dela iz prejšnjega stavka se javnemu uslužbencu povrne glede na število prihodov na delo in odhodov z dela.</w:t>
      </w:r>
    </w:p>
    <w:p w14:paraId="0BA17BBC" w14:textId="77777777" w:rsidR="002B7AC4" w:rsidRPr="00432475" w:rsidRDefault="002B7AC4" w:rsidP="00432475">
      <w:pPr>
        <w:spacing w:line="240" w:lineRule="exact"/>
        <w:jc w:val="both"/>
        <w:rPr>
          <w:rFonts w:cs="Arial"/>
          <w:szCs w:val="20"/>
          <w:lang w:val="sl-SI"/>
        </w:rPr>
      </w:pPr>
    </w:p>
    <w:p w14:paraId="4D148A80"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je javni uslužbenec, ki bi mu </w:t>
      </w:r>
      <w:r w:rsidRPr="00432475">
        <w:rPr>
          <w:rFonts w:cs="Arial"/>
          <w:b/>
          <w:bCs/>
          <w:szCs w:val="20"/>
          <w:u w:val="single"/>
          <w:lang w:val="sl-SI"/>
        </w:rPr>
        <w:t>za polno mesečno prisotnost na delu</w:t>
      </w:r>
      <w:r w:rsidRPr="00432475">
        <w:rPr>
          <w:rFonts w:cs="Arial"/>
          <w:szCs w:val="20"/>
          <w:lang w:val="sl-SI"/>
        </w:rPr>
        <w:t xml:space="preserve"> pripadalo povračilo stroškov prevoza na delo in z dela v obliki kilometrine v znesku, ki je nižji od 30 evrov, v skladu z navedenimi aneksi, dejansko upravičen do povračila stroškov prevoza na delo in z dela v obliki kilometrine v znesku 30 evrov. Če bi bil torej javni uslužbenec ob polni mesečni prisotnosti upravičen npr. do 12 evrov, se mu povrnejo stroški prevoza na delo in z dela v višini 30 evrov.</w:t>
      </w:r>
    </w:p>
    <w:p w14:paraId="28123AFA" w14:textId="77777777" w:rsidR="002B7AC4" w:rsidRPr="00432475" w:rsidRDefault="002B7AC4" w:rsidP="00432475">
      <w:pPr>
        <w:spacing w:line="240" w:lineRule="exact"/>
        <w:jc w:val="both"/>
        <w:rPr>
          <w:rFonts w:cs="Arial"/>
          <w:szCs w:val="20"/>
          <w:lang w:val="sl-SI"/>
        </w:rPr>
      </w:pPr>
    </w:p>
    <w:p w14:paraId="5E6D4091" w14:textId="5238E362" w:rsidR="002B7AC4" w:rsidRPr="00432475" w:rsidRDefault="002B7AC4" w:rsidP="00432475">
      <w:pPr>
        <w:spacing w:line="240" w:lineRule="exact"/>
        <w:jc w:val="both"/>
        <w:rPr>
          <w:rFonts w:cs="Arial"/>
          <w:szCs w:val="20"/>
          <w:lang w:val="sl-SI"/>
        </w:rPr>
      </w:pPr>
      <w:r w:rsidRPr="00432475">
        <w:rPr>
          <w:rFonts w:cs="Arial"/>
          <w:szCs w:val="20"/>
          <w:lang w:val="sl-SI"/>
        </w:rPr>
        <w:t xml:space="preserve">Pavšal namreč pomeni »znesek, ki se določi kot približna vrednost za plačilo česa, povprečnina«, zaradi česar noben javni uslužbenec </w:t>
      </w:r>
      <w:r w:rsidRPr="00432475">
        <w:rPr>
          <w:rFonts w:cs="Arial"/>
          <w:b/>
          <w:bCs/>
          <w:szCs w:val="20"/>
          <w:u w:val="single"/>
          <w:lang w:val="sl-SI"/>
        </w:rPr>
        <w:t>ob polni mesečni prisotnosti na delu</w:t>
      </w:r>
      <w:r w:rsidRPr="00432475">
        <w:rPr>
          <w:rFonts w:cs="Arial"/>
          <w:szCs w:val="20"/>
          <w:lang w:val="sl-SI"/>
        </w:rPr>
        <w:t xml:space="preserve"> ne sme prejeti manj kot 30 evrov. Če pa javni uslužbenec ne dopolni polne mesečne prisotnosti zaradi odsotnosti, pa je znesek povračila stroškov prevoza na delo in z dela nižji od 30 evrov.       </w:t>
      </w:r>
    </w:p>
    <w:p w14:paraId="2052D9E9" w14:textId="77777777" w:rsidR="002B7AC4" w:rsidRPr="00432475" w:rsidRDefault="002B7AC4" w:rsidP="00432475">
      <w:pPr>
        <w:spacing w:line="240" w:lineRule="exact"/>
        <w:jc w:val="both"/>
        <w:rPr>
          <w:rFonts w:cs="Arial"/>
          <w:szCs w:val="20"/>
          <w:lang w:val="sl-SI"/>
        </w:rPr>
      </w:pPr>
    </w:p>
    <w:p w14:paraId="257E9451"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Iz navedenega torej izhaja, da se na mesečni ravni ugotavlja, ali javnemu uslužbencu pripada povračilo stroškov prevoza na delo in z dela v obliki kilometrine ali povračilo stroškov prevoza na delo in z dela v višini 30 eur, </w:t>
      </w:r>
      <w:r w:rsidRPr="00432475">
        <w:rPr>
          <w:rFonts w:cs="Arial"/>
          <w:b/>
          <w:bCs/>
          <w:szCs w:val="20"/>
          <w:u w:val="single"/>
          <w:lang w:val="sl-SI"/>
        </w:rPr>
        <w:t>če je to za javnega uslužbenca ugodneje</w:t>
      </w:r>
      <w:r w:rsidRPr="00432475">
        <w:rPr>
          <w:rFonts w:cs="Arial"/>
          <w:szCs w:val="20"/>
          <w:lang w:val="sl-SI"/>
        </w:rPr>
        <w:t>.</w:t>
      </w:r>
    </w:p>
    <w:p w14:paraId="040CA4A5" w14:textId="77777777" w:rsidR="002B7AC4" w:rsidRPr="00432475" w:rsidRDefault="002B7AC4" w:rsidP="00432475">
      <w:pPr>
        <w:spacing w:line="240" w:lineRule="exact"/>
        <w:jc w:val="both"/>
        <w:rPr>
          <w:rFonts w:cs="Arial"/>
          <w:szCs w:val="20"/>
          <w:lang w:val="sl-SI"/>
        </w:rPr>
      </w:pPr>
    </w:p>
    <w:p w14:paraId="741510C6" w14:textId="77777777" w:rsidR="002B7AC4" w:rsidRPr="00432475" w:rsidRDefault="002B7AC4" w:rsidP="00432475">
      <w:pPr>
        <w:spacing w:line="240" w:lineRule="exact"/>
        <w:jc w:val="both"/>
        <w:rPr>
          <w:rFonts w:cs="Arial"/>
          <w:szCs w:val="20"/>
          <w:lang w:val="sl-SI"/>
        </w:rPr>
      </w:pPr>
      <w:r w:rsidRPr="00432475">
        <w:rPr>
          <w:rFonts w:cs="Arial"/>
          <w:szCs w:val="20"/>
          <w:lang w:val="sl-SI"/>
        </w:rPr>
        <w:t>Polna mesečna prisotnost pa je različna za javne uslužbence, ki delajo v enakomerno razporejenem delovnem času in za javne uslužbence, ki delajo v neenakomerno razporejenem delovnem času ali je njihov delovni čas začasno prerazporejen. Kot polna mesečna prisotnost se pri javnih uslužbencih, ki delajo v neenakomerno razporejenem delovnem času ali pa je njihov delovni čas začasno prerazporejen, upoštevajo dnevi, ko je moral javni uslužbenec z razporedom dela priti na delo. Tako je polna mesečna prisotnost pri teh javnih uslužbencih lahko tudi 23, 24 ali celo več dni za posamezni mesec. Polna mesečna prisotnost na delu v smislu povrnitve stroškov prevoza na delo in z dela torej pomeni število prihodov na delo v posameznem mesecu brez morebitnih odsotnosti z dela. Javni uslužbenci, ki delajo od doma, niso upravičeni do povrnitve stroškov prevoza na delo in z dela, kljub polni mesečni prisotnosti na delu, izjema so le dnevi, ko le-ti delo opravljajo na sedežu delodajalca ali v kraju, ki je s pogodbo o zaposlitvi določen kot kraj opravljanja dela (pa to ni dom).</w:t>
      </w:r>
    </w:p>
    <w:p w14:paraId="67317D07" w14:textId="77777777" w:rsidR="002B7AC4" w:rsidRPr="00432475" w:rsidRDefault="002B7AC4" w:rsidP="00432475">
      <w:pPr>
        <w:spacing w:line="240" w:lineRule="exact"/>
        <w:jc w:val="both"/>
        <w:rPr>
          <w:rFonts w:cs="Arial"/>
          <w:szCs w:val="20"/>
          <w:lang w:val="sl-SI"/>
        </w:rPr>
      </w:pPr>
    </w:p>
    <w:p w14:paraId="7096748B" w14:textId="77777777" w:rsidR="002B7AC4" w:rsidRPr="00432475" w:rsidRDefault="002B7AC4" w:rsidP="00432475">
      <w:pPr>
        <w:spacing w:line="240" w:lineRule="exact"/>
        <w:ind w:left="720"/>
        <w:contextualSpacing/>
        <w:rPr>
          <w:rFonts w:cs="Arial"/>
          <w:b/>
          <w:bCs/>
          <w:szCs w:val="20"/>
          <w:lang w:val="sl-SI"/>
        </w:rPr>
      </w:pPr>
    </w:p>
    <w:p w14:paraId="5701F420"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obračuna kilometrine za povračilo stroškov prevoza na delo in z dela:</w:t>
      </w:r>
    </w:p>
    <w:p w14:paraId="00FF64BE" w14:textId="77777777" w:rsidR="002B7AC4" w:rsidRPr="00432475" w:rsidRDefault="002B7AC4" w:rsidP="00432475">
      <w:pPr>
        <w:spacing w:line="240" w:lineRule="exact"/>
        <w:ind w:left="284"/>
        <w:contextualSpacing/>
        <w:jc w:val="both"/>
        <w:rPr>
          <w:rFonts w:cs="Arial"/>
          <w:b/>
          <w:bCs/>
          <w:szCs w:val="20"/>
          <w:lang w:val="sl-SI"/>
        </w:rPr>
      </w:pPr>
    </w:p>
    <w:p w14:paraId="60C87CD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Za obračun kilometrine za povračilo stroškov prevoza na delo in z dela se za podatek o </w:t>
      </w:r>
      <w:bookmarkStart w:id="4" w:name="_Hlk75242422"/>
      <w:r w:rsidRPr="00432475">
        <w:rPr>
          <w:rFonts w:cs="Arial"/>
          <w:szCs w:val="20"/>
          <w:lang w:val="sl-SI"/>
        </w:rPr>
        <w:t xml:space="preserve">ceni neosvinčenega motornega bencina – 95 oktanov </w:t>
      </w:r>
      <w:bookmarkEnd w:id="4"/>
      <w:r w:rsidRPr="00432475">
        <w:rPr>
          <w:rFonts w:cs="Arial"/>
          <w:szCs w:val="20"/>
          <w:lang w:val="sl-SI"/>
        </w:rPr>
        <w:t xml:space="preserve">uporabi najvišjo ceno bencina, ki je bila poročana Evropski komisiji, za pretekli mesec, ki jo za vsak mesec posebej sporoči ministrstvo, pristojno za energijo, ministrstvu, pristojnemu za javno upravo, ki jo objavi na svoji spletni strani. </w:t>
      </w:r>
    </w:p>
    <w:p w14:paraId="0669A684" w14:textId="77777777" w:rsidR="002B7AC4" w:rsidRPr="00432475" w:rsidRDefault="002B7AC4" w:rsidP="00432475">
      <w:pPr>
        <w:spacing w:line="240" w:lineRule="exact"/>
        <w:contextualSpacing/>
        <w:jc w:val="both"/>
        <w:rPr>
          <w:rFonts w:cs="Arial"/>
          <w:szCs w:val="20"/>
          <w:lang w:val="sl-SI"/>
        </w:rPr>
      </w:pPr>
    </w:p>
    <w:p w14:paraId="1E25B83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Ceno se uporablja od prvega dne v mesecu, v katerem je bil podatek objavljen na spletni strani ministrstva, pristojnega za javno upravo. Podatek o ceni neosvinčenega motornega bencina – 95 oktanov je objavljen na spletni strani </w:t>
      </w:r>
      <w:hyperlink r:id="rId8" w:history="1">
        <w:r w:rsidRPr="00432475">
          <w:rPr>
            <w:rFonts w:cs="Arial"/>
            <w:color w:val="0000FF"/>
            <w:szCs w:val="20"/>
            <w:u w:val="single"/>
            <w:lang w:val="sl-SI"/>
          </w:rPr>
          <w:t>https://www.gov.si/teme/povracila-stroskov-in-drugi-osebni-prejemki/</w:t>
        </w:r>
      </w:hyperlink>
      <w:r w:rsidRPr="00432475">
        <w:rPr>
          <w:rFonts w:cs="Arial"/>
          <w:szCs w:val="20"/>
          <w:lang w:val="sl-SI"/>
        </w:rPr>
        <w:t>.</w:t>
      </w:r>
    </w:p>
    <w:p w14:paraId="28183061" w14:textId="77777777" w:rsidR="002B7AC4" w:rsidRPr="00432475" w:rsidRDefault="002B7AC4" w:rsidP="00432475">
      <w:pPr>
        <w:spacing w:line="240" w:lineRule="exact"/>
        <w:contextualSpacing/>
        <w:jc w:val="both"/>
        <w:rPr>
          <w:rFonts w:cs="Arial"/>
          <w:szCs w:val="20"/>
          <w:lang w:val="sl-SI"/>
        </w:rPr>
      </w:pPr>
    </w:p>
    <w:p w14:paraId="4304C763" w14:textId="503FA04C" w:rsidR="002B7AC4" w:rsidRPr="00432475" w:rsidRDefault="002B7AC4" w:rsidP="00432475">
      <w:pPr>
        <w:spacing w:line="240" w:lineRule="exact"/>
        <w:contextualSpacing/>
        <w:jc w:val="both"/>
        <w:rPr>
          <w:rFonts w:cs="Arial"/>
          <w:szCs w:val="20"/>
          <w:lang w:val="sl-SI"/>
        </w:rPr>
      </w:pPr>
      <w:r w:rsidRPr="00432475">
        <w:rPr>
          <w:rFonts w:cs="Arial"/>
          <w:szCs w:val="20"/>
          <w:lang w:val="sl-SI"/>
        </w:rPr>
        <w:lastRenderedPageBreak/>
        <w:t xml:space="preserve">Za obračun kilometrine za povračilo stroškov prevoza na delo in z dela v višini 10% od cene </w:t>
      </w:r>
      <w:r w:rsidR="002F6050" w:rsidRPr="00432475">
        <w:rPr>
          <w:rFonts w:cs="Arial"/>
          <w:szCs w:val="20"/>
          <w:lang w:val="sl-SI"/>
        </w:rPr>
        <w:t xml:space="preserve">neosvinčenega motornega bencina – 95 oktanov (npr. </w:t>
      </w:r>
      <w:r w:rsidRPr="00432475">
        <w:rPr>
          <w:rFonts w:cs="Arial"/>
          <w:szCs w:val="20"/>
          <w:lang w:val="sl-SI"/>
        </w:rPr>
        <w:t>1,20154 €/liter</w:t>
      </w:r>
      <w:r w:rsidR="002F6050" w:rsidRPr="00432475">
        <w:rPr>
          <w:rFonts w:cs="Arial"/>
          <w:szCs w:val="20"/>
          <w:lang w:val="sl-SI"/>
        </w:rPr>
        <w:t>)</w:t>
      </w:r>
      <w:r w:rsidRPr="00432475">
        <w:rPr>
          <w:rFonts w:cs="Arial"/>
          <w:szCs w:val="20"/>
          <w:lang w:val="sl-SI"/>
        </w:rPr>
        <w:t xml:space="preserve"> se znesek zaokroži na dve decimalki (tj. 0,12).</w:t>
      </w:r>
    </w:p>
    <w:p w14:paraId="29620C1D" w14:textId="77777777" w:rsidR="002B7AC4" w:rsidRPr="00432475" w:rsidRDefault="002B7AC4" w:rsidP="00432475">
      <w:pPr>
        <w:spacing w:line="240" w:lineRule="exact"/>
        <w:contextualSpacing/>
        <w:jc w:val="both"/>
        <w:rPr>
          <w:rFonts w:cs="Arial"/>
          <w:szCs w:val="20"/>
          <w:lang w:val="sl-SI"/>
        </w:rPr>
      </w:pPr>
    </w:p>
    <w:p w14:paraId="317784A2" w14:textId="77777777" w:rsidR="002B7AC4" w:rsidRPr="00EC29F3" w:rsidRDefault="002B7AC4" w:rsidP="00432475">
      <w:pPr>
        <w:spacing w:line="240" w:lineRule="exact"/>
        <w:jc w:val="both"/>
        <w:rPr>
          <w:rStyle w:val="Krepko"/>
        </w:rPr>
      </w:pPr>
    </w:p>
    <w:p w14:paraId="51281B5C"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izračuna razdalje (števila kilometrov), za katere javnemu uslužbencu pripada povračilo stroškov prevoza oziroma glede polnega kilometra:</w:t>
      </w:r>
    </w:p>
    <w:p w14:paraId="0AAE7077"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11D491D"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Aneksi h kolektivnim pogodbam dejavnosti in poklicev (Uradni list RS št. 88/21) določajo, da se določitev razdalje od naslova stalnega ali začasnega bivališča oziroma naslova v kraju, iz katerega se javni uslužbenec dejansko vozi na delo in z dela, če je ta bližji delovnemu mestu, do naslova v kraju opravljanja dela, javnemu uslužbencu veže </w:t>
      </w:r>
      <w:r w:rsidRPr="00432475">
        <w:rPr>
          <w:rFonts w:cs="Arial"/>
          <w:b/>
          <w:bCs/>
          <w:szCs w:val="20"/>
          <w:u w:val="single"/>
          <w:lang w:val="sl-SI"/>
        </w:rPr>
        <w:t>na polni kilometer.</w:t>
      </w:r>
      <w:r w:rsidRPr="00432475">
        <w:rPr>
          <w:rFonts w:cs="Arial"/>
          <w:b/>
          <w:bCs/>
          <w:szCs w:val="20"/>
          <w:lang w:val="sl-SI"/>
        </w:rPr>
        <w:t xml:space="preserve"> </w:t>
      </w:r>
      <w:bookmarkStart w:id="5" w:name="_Hlk75162005"/>
      <w:r w:rsidRPr="00432475">
        <w:rPr>
          <w:rFonts w:cs="Arial"/>
          <w:szCs w:val="20"/>
          <w:lang w:val="sl-SI"/>
        </w:rPr>
        <w:t xml:space="preserve">Skladno z navedenimi aneksi se ugotavlja razdalja od </w:t>
      </w:r>
      <w:bookmarkEnd w:id="5"/>
      <w:r w:rsidRPr="00432475">
        <w:rPr>
          <w:rFonts w:cs="Arial"/>
          <w:szCs w:val="20"/>
          <w:lang w:val="sl-SI"/>
        </w:rPr>
        <w:t xml:space="preserve">naslova stalnega ali začasnega bivališča oziroma naslova, s katerega se javni uslužbenec dejansko vozi na delo, če je ta bližji delovnemu mestu, do naslova, kjer javni uslužbenec opravlja delo, </w:t>
      </w:r>
      <w:r w:rsidRPr="00432475">
        <w:rPr>
          <w:rFonts w:cs="Arial"/>
          <w:b/>
          <w:bCs/>
          <w:szCs w:val="20"/>
          <w:u w:val="single"/>
          <w:lang w:val="sl-SI"/>
        </w:rPr>
        <w:t>po najkrajši varni poti</w:t>
      </w:r>
      <w:r w:rsidRPr="00432475">
        <w:rPr>
          <w:rFonts w:cs="Arial"/>
          <w:szCs w:val="20"/>
          <w:lang w:val="sl-SI"/>
        </w:rPr>
        <w:t>.</w:t>
      </w:r>
    </w:p>
    <w:p w14:paraId="3B8ACD1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56EB4A0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 mesečni ravni se torej ugotavlja, ali javnemu uslužbencu pripada povračilo stroškov prevoza na delo in z dela v obliki kilometrine ali povračilo stroškov prevoza na delo in z dela v višini 30 eur, če je to za javnega uslužbenca ugodneje. </w:t>
      </w:r>
    </w:p>
    <w:p w14:paraId="1B845B8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3FB8AB47"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bookmarkStart w:id="6" w:name="_Hlk75262902"/>
      <w:r w:rsidRPr="00432475">
        <w:rPr>
          <w:rFonts w:cs="Arial"/>
          <w:szCs w:val="20"/>
          <w:lang w:val="sl-SI"/>
        </w:rPr>
        <w:t xml:space="preserve">Pri izračunu razdalje se vedno upošteva </w:t>
      </w:r>
      <w:r w:rsidRPr="00432475">
        <w:rPr>
          <w:rFonts w:cs="Arial"/>
          <w:b/>
          <w:bCs/>
          <w:szCs w:val="20"/>
          <w:u w:val="single"/>
          <w:lang w:val="sl-SI"/>
        </w:rPr>
        <w:t>razdalja od naslova bivališča (stalnega ali začasnega) oziroma naslova v kraju, iz katerega se javni uslužbenec dejansko vozi na delo in z dela, če je ta bližji delovnemu mestu, do naslova v kraju opravljanja dela</w:t>
      </w:r>
      <w:r w:rsidRPr="00432475">
        <w:rPr>
          <w:rFonts w:cs="Arial"/>
          <w:szCs w:val="20"/>
          <w:lang w:val="sl-SI"/>
        </w:rPr>
        <w:t xml:space="preserve">. To velja tudi v primeru, če je razdalja od naslova v kraju opravljanja dela do naslova bivališča (stalnega ali začasnega) oziroma naslova v kraju, iz katerega se javni uslužbenec dejansko vozi na delo in z dela, če je ta bližji delovnemu mestu, daljša. </w:t>
      </w:r>
    </w:p>
    <w:p w14:paraId="2A8F9D15"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bookmarkEnd w:id="6"/>
    <w:p w14:paraId="628A03BF"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Navedeno razdaljo od naslova bivališča (stalnega ali začasnega) oziroma naslova v kraju, iz katerega se javni uslužbenec dejansko vozi na delo in z dela, če je ta bližji delovnemu mestu, do naslova v kraju opravljanja dela </w:t>
      </w:r>
      <w:r w:rsidRPr="00432475">
        <w:rPr>
          <w:rFonts w:cs="Arial"/>
          <w:b/>
          <w:bCs/>
          <w:szCs w:val="20"/>
          <w:lang w:val="sl-SI"/>
        </w:rPr>
        <w:t>pomnožimo z 2</w:t>
      </w:r>
      <w:r w:rsidRPr="00432475">
        <w:rPr>
          <w:rFonts w:cs="Arial"/>
          <w:szCs w:val="20"/>
          <w:lang w:val="sl-SI"/>
        </w:rPr>
        <w:t xml:space="preserve">. </w:t>
      </w:r>
    </w:p>
    <w:p w14:paraId="63BE9D69"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2A9BBFC"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Javni uslužbenci imajo lahko delovni čas enakomerno, neenakomerno razporejen ali začasno prerazporejen. Navedeno pomeni, da je lahko </w:t>
      </w:r>
      <w:r w:rsidRPr="00432475">
        <w:rPr>
          <w:rFonts w:cs="Arial"/>
          <w:b/>
          <w:bCs/>
          <w:szCs w:val="20"/>
          <w:u w:val="single"/>
          <w:lang w:val="sl-SI"/>
        </w:rPr>
        <w:t>njihova polna mesečna prisotnost na delu v različnih mesecih različna</w:t>
      </w:r>
      <w:r w:rsidRPr="00432475">
        <w:rPr>
          <w:rFonts w:cs="Arial"/>
          <w:szCs w:val="20"/>
          <w:lang w:val="sl-SI"/>
        </w:rPr>
        <w:t xml:space="preserve">. Pri javnih uslužbencih, katerih delovni čas je neenakomerno razporejen ali začasno prerazporejen je lahko </w:t>
      </w:r>
      <w:r w:rsidRPr="00432475">
        <w:rPr>
          <w:rFonts w:cs="Arial"/>
          <w:b/>
          <w:bCs/>
          <w:szCs w:val="20"/>
          <w:u w:val="single"/>
          <w:lang w:val="sl-SI"/>
        </w:rPr>
        <w:t>polna mesečna prisotnost na delu višja ali nižja</w:t>
      </w:r>
      <w:r w:rsidRPr="00432475">
        <w:rPr>
          <w:rFonts w:cs="Arial"/>
          <w:szCs w:val="20"/>
          <w:lang w:val="sl-SI"/>
        </w:rPr>
        <w:t xml:space="preserve"> od polne mesečne prisotnosti na delu javnih uslužbencev, ki imajo enakomerno razporejen delovni čas. Pri tem pa je treba od polne mesečne prisotnosti na delu ločiti večkratni prihod na delo v istem dnevu (več v nadaljevanju). V primeru, da javni uslužbenec </w:t>
      </w:r>
      <w:r w:rsidRPr="00432475">
        <w:rPr>
          <w:rFonts w:cs="Arial"/>
          <w:b/>
          <w:bCs/>
          <w:szCs w:val="20"/>
          <w:u w:val="single"/>
          <w:lang w:val="sl-SI"/>
        </w:rPr>
        <w:t>delo opravlja na praznik ali na dan, ki je z zakonom določen kot dela prost dan</w:t>
      </w:r>
      <w:r w:rsidRPr="00432475">
        <w:rPr>
          <w:rFonts w:cs="Arial"/>
          <w:szCs w:val="20"/>
          <w:lang w:val="sl-SI"/>
        </w:rPr>
        <w:t>, se ta dan šteje kot prisotnost na delu in ga je treba upoštevati pri končnem številu dni mesečne prisotnosti na delu.</w:t>
      </w:r>
    </w:p>
    <w:p w14:paraId="649D692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05D8806C" w14:textId="6B780DB3"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Primer izračuna razdalje (števila kilometrov) za javnega uslužbenca, ki je od naslova stalnega ali začasnega bivališča oziroma naslova v kraju, iz katerega se javni uslužbenec dejansko vozi na delo in z dela, če je ta bližji delovnemu mestu, do naslova v kraju opravljanja dela, oddaljen 3,2 kilometra in pri čemer je javni uslužbenec prisoten na delu celoten mesec junij (21 delovnih dni):</w:t>
      </w:r>
    </w:p>
    <w:p w14:paraId="5DC374FE"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E6C123C"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Razdalja se določi tako, da se 3,2 kilometra, tj. razdalja od naslova stalnega ali začasnega bivališča oziroma naslova v kraju, iz katerega se javni uslužbenec dejansko vozi na delo in z dela, do naslova v kraju opravljanja dela, če je ta bližji delovnemu mestu, pomnoži z 2 (tj. kilometri za prihod in odhod) in nato pomnoži še z 21 (število njegovih delovnih dni v mesecu juniju). Zmnožek znaša 134,4 kilometrov. Za izračun kilometrine se skladno z določbo navedenih aneksov upoštevajo polni kilometri, kar v konkretnem primeru znaša 134 kilometrov (3,2 km x 2 x 21 = 134,4 km; polni kilometer: 134 km).</w:t>
      </w:r>
    </w:p>
    <w:p w14:paraId="03045919"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58DACAA1"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V primeru, da je število delovnih dni javnega uslužbenca v mesecu juniju npr. 23, se namesto z 21, pomnoži s 23, pri čemer razdalja oz. število kilometrov znaša 147,2, kar pomeni, da znaša polni kilometer 147 km.</w:t>
      </w:r>
    </w:p>
    <w:p w14:paraId="5C9C6552"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76E7DBA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 polni kilometer se torej zaokroži šele na koncu, tj. </w:t>
      </w:r>
      <w:r w:rsidRPr="00432475">
        <w:rPr>
          <w:rFonts w:cs="Arial"/>
          <w:b/>
          <w:bCs/>
          <w:szCs w:val="20"/>
          <w:u w:val="single"/>
          <w:lang w:val="sl-SI"/>
        </w:rPr>
        <w:t xml:space="preserve">na mesečni ravni (s 147,2 km na 147 km) in ne že na dnevni ravni </w:t>
      </w:r>
      <w:r w:rsidRPr="00432475">
        <w:rPr>
          <w:rFonts w:cs="Arial"/>
          <w:szCs w:val="20"/>
          <w:lang w:val="sl-SI"/>
        </w:rPr>
        <w:t>(s 3,2 km ali 6,4 km na 3 km ali na 6 km). Polni kilometer je v konkretnem primeru 147 km, v primeru npr. 39,7 km pa 39 km.</w:t>
      </w:r>
    </w:p>
    <w:p w14:paraId="37E32A01"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0CF3E02"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Tudi v primeru, ko javni uslužbenec delo opravlja pri različnih delodajalcih (financerjih) se pri vsakem izmed njih posebej na polni kilometer zaokroži šele na koncu, tj. na mesečni ravni, pri čemer se v primeru pavšala 30 evrov, upošteva pri vsakem izmed njih ustrezni sorazmerni del.</w:t>
      </w:r>
    </w:p>
    <w:p w14:paraId="498A9DCE" w14:textId="77777777" w:rsidR="002B7AC4" w:rsidRPr="00432475" w:rsidRDefault="002B7AC4" w:rsidP="00432475">
      <w:pPr>
        <w:tabs>
          <w:tab w:val="left" w:pos="709"/>
        </w:tabs>
        <w:autoSpaceDE w:val="0"/>
        <w:autoSpaceDN w:val="0"/>
        <w:adjustRightInd w:val="0"/>
        <w:spacing w:line="240" w:lineRule="exact"/>
        <w:jc w:val="both"/>
        <w:rPr>
          <w:rFonts w:cs="Arial"/>
          <w:b/>
          <w:bCs/>
          <w:szCs w:val="20"/>
          <w:lang w:val="sl-SI"/>
        </w:rPr>
      </w:pPr>
    </w:p>
    <w:p w14:paraId="65D4C1D3" w14:textId="77777777" w:rsidR="002B7AC4" w:rsidRPr="00432475" w:rsidRDefault="002B7AC4" w:rsidP="00432475">
      <w:pPr>
        <w:spacing w:line="240" w:lineRule="exact"/>
        <w:ind w:left="284"/>
        <w:contextualSpacing/>
        <w:jc w:val="both"/>
        <w:rPr>
          <w:rFonts w:cs="Arial"/>
          <w:b/>
          <w:bCs/>
          <w:szCs w:val="20"/>
          <w:lang w:val="sl-SI"/>
        </w:rPr>
      </w:pPr>
    </w:p>
    <w:p w14:paraId="2E1C9B43"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primeru, ko javni uslužbenec ni prisoten na delu celoten mesec:</w:t>
      </w:r>
    </w:p>
    <w:p w14:paraId="175E8952" w14:textId="77777777" w:rsidR="00772290" w:rsidRPr="00432475" w:rsidRDefault="00772290" w:rsidP="00432475">
      <w:pPr>
        <w:spacing w:line="240" w:lineRule="exact"/>
        <w:jc w:val="both"/>
        <w:rPr>
          <w:rFonts w:cs="Arial"/>
          <w:szCs w:val="20"/>
          <w:lang w:val="sl-SI"/>
        </w:rPr>
      </w:pPr>
    </w:p>
    <w:p w14:paraId="4ED3CC62" w14:textId="77B289D4"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določajo, da se za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w:t>
      </w:r>
      <w:r w:rsidRPr="00432475">
        <w:rPr>
          <w:rFonts w:cs="Arial"/>
          <w:b/>
          <w:bCs/>
          <w:szCs w:val="20"/>
          <w:u w:val="single"/>
          <w:lang w:val="sl-SI"/>
        </w:rPr>
        <w:t>povrne glede na število prihodov na delo in odhodov z dela</w:t>
      </w:r>
      <w:r w:rsidRPr="00432475">
        <w:rPr>
          <w:rFonts w:cs="Arial"/>
          <w:szCs w:val="20"/>
          <w:lang w:val="sl-SI"/>
        </w:rPr>
        <w:t xml:space="preserve">. </w:t>
      </w:r>
    </w:p>
    <w:p w14:paraId="2E54B6AD" w14:textId="77777777" w:rsidR="002B7AC4" w:rsidRPr="00432475" w:rsidRDefault="002B7AC4" w:rsidP="00432475">
      <w:pPr>
        <w:spacing w:line="240" w:lineRule="exact"/>
        <w:jc w:val="both"/>
        <w:rPr>
          <w:rFonts w:cs="Arial"/>
          <w:szCs w:val="20"/>
          <w:lang w:val="sl-SI"/>
        </w:rPr>
      </w:pPr>
    </w:p>
    <w:p w14:paraId="02F0D3FB" w14:textId="77777777" w:rsidR="002B7AC4" w:rsidRPr="00432475" w:rsidRDefault="002B7AC4" w:rsidP="00432475">
      <w:pPr>
        <w:spacing w:line="240" w:lineRule="exact"/>
        <w:jc w:val="both"/>
        <w:rPr>
          <w:rFonts w:cs="Arial"/>
          <w:b/>
          <w:bCs/>
          <w:szCs w:val="20"/>
          <w:u w:val="single"/>
          <w:lang w:val="sl-SI"/>
        </w:rPr>
      </w:pPr>
      <w:r w:rsidRPr="00432475">
        <w:rPr>
          <w:rFonts w:cs="Arial"/>
          <w:szCs w:val="20"/>
          <w:lang w:val="sl-SI"/>
        </w:rPr>
        <w:t xml:space="preserve">Glede na to, da aneksi h kolektivnim pogodbam dejavnosti in poklicev določajo, da se javnemu uslužbencu stroški prevoza na delo in z dela povrnejo glede na število prihodov na delo in odhodov z dela, pa se javnemu uslužbencu </w:t>
      </w:r>
      <w:r w:rsidRPr="00432475">
        <w:rPr>
          <w:rFonts w:cs="Arial"/>
          <w:b/>
          <w:bCs/>
          <w:szCs w:val="20"/>
          <w:u w:val="single"/>
          <w:lang w:val="sl-SI"/>
        </w:rPr>
        <w:t>v primeru, ko ni prisoten na delu cel mesec, povrne povračilo stroškov prevoza na delo in z dela zgolj za tiste dni, ko je bil prisoten na delu.</w:t>
      </w:r>
    </w:p>
    <w:p w14:paraId="6C010272" w14:textId="77777777" w:rsidR="002B7AC4" w:rsidRPr="00432475" w:rsidRDefault="002B7AC4" w:rsidP="00432475">
      <w:pPr>
        <w:spacing w:line="240" w:lineRule="exact"/>
        <w:jc w:val="both"/>
        <w:rPr>
          <w:rFonts w:cs="Arial"/>
          <w:szCs w:val="20"/>
          <w:lang w:val="sl-SI"/>
        </w:rPr>
      </w:pPr>
    </w:p>
    <w:p w14:paraId="7DC7CD71" w14:textId="33F55129"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javni uslužbenec na mesečni ravni upravičen do povračila stroškov prevoza na delo in z dela v obliki kilometrine (ker ta znaša več kot 30 eur), potem v primeru, ko ni prisoten na delu celoten mesec, prejme povračilo stroškov prevoza na delo in z dela v obliki kilometrine </w:t>
      </w:r>
      <w:r w:rsidRPr="00432475">
        <w:rPr>
          <w:rFonts w:cs="Arial"/>
          <w:b/>
          <w:bCs/>
          <w:szCs w:val="20"/>
          <w:u w:val="single"/>
          <w:lang w:val="sl-SI"/>
        </w:rPr>
        <w:t>le za tiste dni, ko je prisoten na delu</w:t>
      </w:r>
      <w:r w:rsidRPr="00432475">
        <w:rPr>
          <w:rFonts w:cs="Arial"/>
          <w:szCs w:val="20"/>
          <w:lang w:val="sl-SI"/>
        </w:rPr>
        <w:t xml:space="preserve"> (če je prisoten na delu 8 dni prejme povračilo stroškov prevoza na delo in z dela v obliki kilometrine za teh 8 dni).</w:t>
      </w:r>
    </w:p>
    <w:p w14:paraId="75216CE5" w14:textId="77777777" w:rsidR="002B7AC4" w:rsidRPr="00432475" w:rsidRDefault="002B7AC4" w:rsidP="00432475">
      <w:pPr>
        <w:spacing w:line="240" w:lineRule="exact"/>
        <w:jc w:val="both"/>
        <w:rPr>
          <w:rFonts w:cs="Arial"/>
          <w:szCs w:val="20"/>
          <w:lang w:val="sl-SI"/>
        </w:rPr>
      </w:pPr>
    </w:p>
    <w:p w14:paraId="1E5B8F5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bilo na mesečni ravni ugotovljeno, da je za javnega uslužbenca ugodnejše povračilo stroškov prevoza na delo in z dela v višini 30 eur, potem mu v primeru, ko ni prisoten na delu celoten mesec, pripada povračilo stroškov prevoza na delo in z dela </w:t>
      </w:r>
      <w:r w:rsidRPr="00432475">
        <w:rPr>
          <w:rFonts w:cs="Arial"/>
          <w:b/>
          <w:bCs/>
          <w:szCs w:val="20"/>
          <w:u w:val="single"/>
          <w:lang w:val="sl-SI"/>
        </w:rPr>
        <w:t>glede na število prihodov na delo in z dela</w:t>
      </w:r>
      <w:r w:rsidRPr="00432475">
        <w:rPr>
          <w:rFonts w:cs="Arial"/>
          <w:szCs w:val="20"/>
          <w:lang w:val="sl-SI"/>
        </w:rPr>
        <w:t xml:space="preserve">. </w:t>
      </w:r>
    </w:p>
    <w:p w14:paraId="3996EA14" w14:textId="77777777" w:rsidR="002B7AC4" w:rsidRPr="00432475" w:rsidRDefault="002B7AC4" w:rsidP="00432475">
      <w:pPr>
        <w:spacing w:line="240" w:lineRule="exact"/>
        <w:jc w:val="both"/>
        <w:rPr>
          <w:rFonts w:cs="Arial"/>
          <w:szCs w:val="20"/>
          <w:lang w:val="sl-SI"/>
        </w:rPr>
      </w:pPr>
    </w:p>
    <w:p w14:paraId="6D9EC333"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povračila </w:t>
      </w:r>
      <w:r w:rsidRPr="00432475">
        <w:rPr>
          <w:rFonts w:cs="Arial"/>
          <w:b/>
          <w:bCs/>
          <w:szCs w:val="20"/>
          <w:u w:val="single"/>
          <w:lang w:val="sl-SI"/>
        </w:rPr>
        <w:t>kilometrine, višje od 30 evrov</w:t>
      </w:r>
      <w:r w:rsidRPr="00432475">
        <w:rPr>
          <w:rFonts w:cs="Arial"/>
          <w:szCs w:val="20"/>
          <w:lang w:val="sl-SI"/>
        </w:rPr>
        <w:t>:</w:t>
      </w:r>
    </w:p>
    <w:p w14:paraId="7EB375BB" w14:textId="77777777" w:rsidR="002B7AC4" w:rsidRPr="00432475" w:rsidRDefault="002B7AC4" w:rsidP="00432475">
      <w:pPr>
        <w:spacing w:line="240" w:lineRule="exact"/>
        <w:jc w:val="both"/>
        <w:rPr>
          <w:rFonts w:cs="Arial"/>
          <w:szCs w:val="20"/>
          <w:lang w:val="sl-SI"/>
        </w:rPr>
      </w:pPr>
    </w:p>
    <w:p w14:paraId="45B89107" w14:textId="77777777" w:rsidR="002B7AC4" w:rsidRPr="00432475" w:rsidRDefault="002B7AC4" w:rsidP="00432475">
      <w:pPr>
        <w:spacing w:line="240" w:lineRule="exact"/>
        <w:jc w:val="both"/>
        <w:rPr>
          <w:rFonts w:cs="Arial"/>
          <w:szCs w:val="20"/>
          <w:lang w:val="sl-SI"/>
        </w:rPr>
      </w:pPr>
      <w:r w:rsidRPr="00432475">
        <w:rPr>
          <w:rFonts w:cs="Arial"/>
          <w:szCs w:val="20"/>
          <w:lang w:val="sl-SI"/>
        </w:rPr>
        <w:t>Če je javni uslužbenec na mesečni ravni upravičen do povračila stroškov prevoza na delov in z dela v obliki kilometrine (ker ta znaša več kot 30 eur), potem v primeru, ko ni prisoten na delu celoten mesec, prejme povračilo stroškov prevoza na delo in z dela v obliki kilometrine le za tiste dni, ko je prisoten na delu (če je npr. prisoten na delu 10 dni, prejme povračilo stroškov prevoza na delo in z dela v obliki kilometrine za teh 10 dni).</w:t>
      </w:r>
    </w:p>
    <w:p w14:paraId="54A08A64" w14:textId="77777777" w:rsidR="002B7AC4" w:rsidRPr="00432475" w:rsidRDefault="002B7AC4" w:rsidP="00432475">
      <w:pPr>
        <w:spacing w:line="240" w:lineRule="exact"/>
        <w:jc w:val="both"/>
        <w:rPr>
          <w:rFonts w:cs="Arial"/>
          <w:szCs w:val="20"/>
          <w:lang w:val="sl-SI"/>
        </w:rPr>
      </w:pPr>
    </w:p>
    <w:p w14:paraId="2DE9F7CB"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03D3FBF2" w14:textId="77777777" w:rsidR="002B7AC4" w:rsidRPr="00432475" w:rsidRDefault="002B7AC4" w:rsidP="00432475">
      <w:pPr>
        <w:spacing w:line="240" w:lineRule="exact"/>
        <w:jc w:val="both"/>
        <w:rPr>
          <w:rFonts w:cs="Arial"/>
          <w:szCs w:val="20"/>
          <w:lang w:val="sl-SI"/>
        </w:rPr>
      </w:pPr>
    </w:p>
    <w:p w14:paraId="7675142E"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150 eur (tj. znesek kilometrine, ki bi jo javni uslužbence prejel za polno mesečno prisotnost na delu) deli z 21 (število delovnih dni v juniju) in pomnoži z 17 (število delovnih dni javnega uslužbenca v mesecu juniju), kar pomeni, da mu pripada povračilo stroškov na delo in z dela v višini 121,43 eur,</w:t>
      </w:r>
    </w:p>
    <w:p w14:paraId="04941B6E" w14:textId="65376BA8"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- 10 dni, se povračilo stroškov prevoza na delo in z dela povrne tako, da se znesek 200 eur (tj. znesek kilometrine, ki bi jo javni uslužbence prejel za polno mesečno prisotnost na delu) deli z </w:t>
      </w:r>
      <w:r w:rsidRPr="00432475">
        <w:rPr>
          <w:rFonts w:cs="Arial"/>
          <w:szCs w:val="20"/>
          <w:lang w:val="sl-SI"/>
        </w:rPr>
        <w:lastRenderedPageBreak/>
        <w:t>21 (število delovnih dni v juniju) in pomnoži z 10 (število delovnih dni javnega uslužbenca v mesecu juniju), kar pomeni, da mu pripada povračilo stroškov na delo in z dela v višini 95,2 eur.</w:t>
      </w:r>
    </w:p>
    <w:p w14:paraId="40ED0209" w14:textId="77777777" w:rsidR="002B7AC4" w:rsidRPr="00432475" w:rsidRDefault="002B7AC4" w:rsidP="00432475">
      <w:pPr>
        <w:spacing w:line="240" w:lineRule="exact"/>
        <w:jc w:val="both"/>
        <w:rPr>
          <w:rFonts w:cs="Arial"/>
          <w:szCs w:val="20"/>
          <w:lang w:val="sl-SI"/>
        </w:rPr>
      </w:pPr>
    </w:p>
    <w:p w14:paraId="5F73DA26"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7A84DD8F" w14:textId="77777777" w:rsidR="002B7AC4" w:rsidRPr="00432475" w:rsidRDefault="002B7AC4" w:rsidP="00432475">
      <w:pPr>
        <w:spacing w:line="240" w:lineRule="exact"/>
        <w:jc w:val="both"/>
        <w:rPr>
          <w:rFonts w:cs="Arial"/>
          <w:szCs w:val="20"/>
          <w:lang w:val="sl-SI"/>
        </w:rPr>
      </w:pPr>
    </w:p>
    <w:p w14:paraId="5634BD8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230 eur (tj. znesek kilometrine, ki bi jo javni uslužbence prejel za polno mesečno prisotnost na delu) deli z 23 (število njegovih delovnih dni v juniju, ki bi jih moral opraviti) in pomnoži z 17 (število delovnih dni javnega uslužbenca v mesecu juniju, ki jih je le-ta dejansko opravil), kar pomeni, da mu pripada povračilo stroškov na delo in z dela v višini 170 eur,</w:t>
      </w:r>
    </w:p>
    <w:p w14:paraId="405779D9" w14:textId="1A29FD1A"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180 eur (tj. znesek kilometrine, ki bi jo javni uslužbence prejel za polno mesečno prisotnost na delu) deli z 22 (število njegovih delovnih dni v juniju, ki bi jih moral opraviti) in pomnoži z 10 (število delovnih dni javnega uslužbenca v mesecu juniju, ki jih je le-ta dejansko opravil), kar pomeni, da mu pripada povračilo stroškov na delo in z dela v višini 81,82 eur.</w:t>
      </w:r>
    </w:p>
    <w:p w14:paraId="76EA4E33" w14:textId="77777777" w:rsidR="002B7AC4" w:rsidRPr="00432475" w:rsidRDefault="002B7AC4" w:rsidP="00432475">
      <w:pPr>
        <w:spacing w:line="240" w:lineRule="exact"/>
        <w:jc w:val="both"/>
        <w:rPr>
          <w:rFonts w:cs="Arial"/>
          <w:szCs w:val="20"/>
          <w:lang w:val="sl-SI"/>
        </w:rPr>
      </w:pPr>
    </w:p>
    <w:p w14:paraId="15C6E89A"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w:t>
      </w:r>
      <w:r w:rsidRPr="00432475">
        <w:rPr>
          <w:rFonts w:cs="Arial"/>
          <w:b/>
          <w:bCs/>
          <w:szCs w:val="20"/>
          <w:u w:val="single"/>
          <w:lang w:val="sl-SI"/>
        </w:rPr>
        <w:t>povračila pavšala v znesku 30 evrov</w:t>
      </w:r>
      <w:r w:rsidRPr="00432475">
        <w:rPr>
          <w:rFonts w:cs="Arial"/>
          <w:szCs w:val="20"/>
          <w:lang w:val="sl-SI"/>
        </w:rPr>
        <w:t>:</w:t>
      </w:r>
    </w:p>
    <w:p w14:paraId="0AD608FB" w14:textId="77777777" w:rsidR="002B7AC4" w:rsidRPr="00432475" w:rsidRDefault="002B7AC4" w:rsidP="00432475">
      <w:pPr>
        <w:spacing w:line="240" w:lineRule="exact"/>
        <w:jc w:val="both"/>
        <w:rPr>
          <w:rFonts w:cs="Arial"/>
          <w:szCs w:val="20"/>
          <w:lang w:val="sl-SI"/>
        </w:rPr>
      </w:pPr>
    </w:p>
    <w:p w14:paraId="50233F07"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7335D212" w14:textId="77777777" w:rsidR="002B7AC4" w:rsidRPr="00432475" w:rsidRDefault="002B7AC4" w:rsidP="00432475">
      <w:pPr>
        <w:spacing w:line="240" w:lineRule="exact"/>
        <w:jc w:val="both"/>
        <w:rPr>
          <w:rFonts w:cs="Arial"/>
          <w:szCs w:val="20"/>
          <w:lang w:val="sl-SI"/>
        </w:rPr>
      </w:pPr>
    </w:p>
    <w:p w14:paraId="72C8F74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21 (število delovnih dni v juniju) in pomnoži z 17 (število delovnih dni javnega uslužbenca v mesecu juniju), kar pomeni, da mu pripada povračilo stroškov na delo in z dela v višini 24,29 eur,</w:t>
      </w:r>
    </w:p>
    <w:p w14:paraId="22C3004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21 (število delovnih dni v juniju) in pomnoži z 10 (število delovnih dni javnega uslužbenca v mesecu juniju), kar pomeni, da mu pripada povračilo stroškov na delo in z dela v višini 14,29 eur,</w:t>
      </w:r>
    </w:p>
    <w:p w14:paraId="2DEED1D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- 8 dni, </w:t>
      </w:r>
      <w:bookmarkStart w:id="7" w:name="_Hlk75247044"/>
      <w:r w:rsidRPr="00432475">
        <w:rPr>
          <w:rFonts w:cs="Arial"/>
          <w:szCs w:val="20"/>
          <w:lang w:val="sl-SI"/>
        </w:rPr>
        <w:t>se povračilo stroškov prevoza na delo in z dela povrne tako, da se znesek 30 eur deli z 21 (število delovnih dni v juniju) in pomnoži z 8 (število delovnih dni javnega uslužbenca v mesecu juniju), kar pomeni, da mu pripada povračilo stroškov na delo in z dela v višini 11,43 eur,</w:t>
      </w:r>
    </w:p>
    <w:bookmarkEnd w:id="7"/>
    <w:p w14:paraId="3DF57029"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21 (število delovnih dni v juniju) in pomnoži z 3 (število delovnih dni javnega uslužbenca v mesecu juniju), kar pomeni, da mu pripada povračilo stroškov na delo in z dela v višini 4,23 eur.</w:t>
      </w:r>
    </w:p>
    <w:p w14:paraId="0BDCB82E" w14:textId="77777777" w:rsidR="002B7AC4" w:rsidRPr="00432475" w:rsidRDefault="002B7AC4" w:rsidP="00432475">
      <w:pPr>
        <w:spacing w:line="240" w:lineRule="exact"/>
        <w:ind w:left="142" w:hanging="142"/>
        <w:jc w:val="both"/>
        <w:rPr>
          <w:rFonts w:cs="Arial"/>
          <w:szCs w:val="20"/>
          <w:lang w:val="sl-SI"/>
        </w:rPr>
      </w:pPr>
    </w:p>
    <w:p w14:paraId="2D9263AD"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6406A8B4" w14:textId="77777777" w:rsidR="002B7AC4" w:rsidRPr="00432475" w:rsidRDefault="002B7AC4" w:rsidP="00432475">
      <w:pPr>
        <w:spacing w:line="240" w:lineRule="exact"/>
        <w:jc w:val="both"/>
        <w:rPr>
          <w:rFonts w:cs="Arial"/>
          <w:szCs w:val="20"/>
          <w:lang w:val="sl-SI"/>
        </w:rPr>
      </w:pPr>
    </w:p>
    <w:p w14:paraId="6E82FED1"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23 (število njegovih delovnih dni v juniju, ki bi jih moral opraviti) in pomnoži z 17 (število delovnih dni javnega uslužbenca v mesecu juniju, ki jih je le-ta dejansko opravil), kar pomeni, da mu pripada povračilo stroškov na delo in z dela v višini 22,17 eur,</w:t>
      </w:r>
    </w:p>
    <w:p w14:paraId="32769AAD"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22 (število njegovih delovnih dni v juniju, ki bi jih moral opraviti) in pomnoži z 10 (število delovnih dni javnega uslužbenca v mesecu juniju, ki jih je le-ta dejansko opravil), kar pomeni, da mu pripada povračilo stroškov na delo in z dela v višini 13,64 eur,</w:t>
      </w:r>
    </w:p>
    <w:p w14:paraId="0B18B757" w14:textId="57A9766C"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- 8 dni, se povračilo stroškov prevoza na delo in z dela povrne tako, da se znesek 30 eur deli z 24 (število njegovih delovnih dni v juniju, ki bi jih moral opraviti) in pomnoži z 8 (število delovnih dni javnega uslužbenca v mesecu juniju, ki jih je le-ta dejansko opravil), kar pomeni, da mu pripada povračilo stroškov na delo in z dela v višini 10 eur,</w:t>
      </w:r>
    </w:p>
    <w:p w14:paraId="4E3E4BF0" w14:textId="3EEC8C43"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16 (število njegovih delovnih dni v juniju, ki bi jih moral opraviti) in pomnoži z 3 (število delovnih dni javnega uslužbenca v mesecu juniju, ki jih je le-ta dejansko opravil), kar pomeni, da mu pripada povračilo stroškov na delo in z dela v višini 5,63 eur</w:t>
      </w:r>
      <w:r w:rsidR="006D7FA9" w:rsidRPr="00432475">
        <w:rPr>
          <w:rFonts w:cs="Arial"/>
          <w:szCs w:val="20"/>
          <w:lang w:val="sl-SI"/>
        </w:rPr>
        <w:t>.</w:t>
      </w:r>
    </w:p>
    <w:p w14:paraId="1BA4B364" w14:textId="77777777" w:rsidR="002B7AC4" w:rsidRPr="00432475" w:rsidRDefault="002B7AC4" w:rsidP="00432475">
      <w:pPr>
        <w:spacing w:line="240" w:lineRule="exact"/>
        <w:jc w:val="both"/>
        <w:rPr>
          <w:rFonts w:cs="Arial"/>
          <w:szCs w:val="20"/>
          <w:lang w:val="sl-SI"/>
        </w:rPr>
      </w:pPr>
    </w:p>
    <w:p w14:paraId="1882C1BF"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B4F7BA0" w14:textId="77777777" w:rsidR="002B7AC4" w:rsidRPr="00D62017" w:rsidRDefault="002B7AC4" w:rsidP="00D62017">
      <w:pPr>
        <w:pStyle w:val="Odstavekseznama"/>
        <w:numPr>
          <w:ilvl w:val="0"/>
          <w:numId w:val="6"/>
        </w:numPr>
        <w:ind w:left="360"/>
        <w:jc w:val="both"/>
        <w:rPr>
          <w:rFonts w:cs="Arial"/>
          <w:b/>
          <w:bCs/>
          <w:szCs w:val="20"/>
        </w:rPr>
      </w:pPr>
      <w:bookmarkStart w:id="8" w:name="_Hlk75161546"/>
      <w:r w:rsidRPr="00D62017">
        <w:rPr>
          <w:rFonts w:cs="Arial"/>
          <w:b/>
          <w:bCs/>
          <w:szCs w:val="20"/>
        </w:rPr>
        <w:t>Glede ugotavljanja razdalje po avtocesti ali drugi cesti (npr. regionalni, lokalni cesti) in najkrajše varne poti:</w:t>
      </w:r>
    </w:p>
    <w:bookmarkEnd w:id="8"/>
    <w:p w14:paraId="63468EA7"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4DB7B4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Pri ugotavljanju razdalje za povračilo kilometrine se upošteva varna pot. </w:t>
      </w:r>
      <w:r w:rsidRPr="00432475">
        <w:rPr>
          <w:rFonts w:cs="Arial"/>
          <w:szCs w:val="20"/>
          <w:lang w:val="sl-SI"/>
        </w:rPr>
        <w:t xml:space="preserve">Varna pot je tista pot, ki je urejena, redno vzdrževana in prevozna </w:t>
      </w:r>
      <w:r w:rsidRPr="00432475">
        <w:rPr>
          <w:rFonts w:cs="Arial"/>
          <w:b/>
          <w:bCs/>
          <w:szCs w:val="20"/>
          <w:u w:val="single"/>
          <w:lang w:val="sl-SI"/>
        </w:rPr>
        <w:t>skozi vse leto</w:t>
      </w:r>
      <w:r w:rsidRPr="00432475">
        <w:rPr>
          <w:rFonts w:cs="Arial"/>
          <w:szCs w:val="20"/>
          <w:lang w:val="sl-SI"/>
        </w:rPr>
        <w:t xml:space="preserve">. Med varne poti </w:t>
      </w:r>
      <w:r w:rsidRPr="00432475">
        <w:rPr>
          <w:rFonts w:cs="Arial"/>
          <w:b/>
          <w:bCs/>
          <w:szCs w:val="20"/>
          <w:u w:val="single"/>
          <w:lang w:val="sl-SI"/>
        </w:rPr>
        <w:t>praviloma</w:t>
      </w:r>
      <w:r w:rsidRPr="00432475">
        <w:rPr>
          <w:rFonts w:cs="Arial"/>
          <w:szCs w:val="20"/>
          <w:lang w:val="sl-SI"/>
        </w:rPr>
        <w:t xml:space="preserve"> ne spadajo gozdne ceste, vinske ceste, makadamske ceste, poti, ki vodijo čez travnike in njive, pešpoti, neprevozne in druge neprimerne poti, </w:t>
      </w:r>
      <w:r w:rsidRPr="00432475">
        <w:rPr>
          <w:rFonts w:cs="Arial"/>
          <w:b/>
          <w:bCs/>
          <w:szCs w:val="20"/>
          <w:u w:val="single"/>
          <w:lang w:val="sl-SI"/>
        </w:rPr>
        <w:t>ki so kot take določene v skladu s kriteriji pristojnega organa oziroma so kot takšne nedvoumno izkazane s strani delavca</w:t>
      </w:r>
      <w:r w:rsidRPr="00432475">
        <w:rPr>
          <w:rFonts w:cs="Arial"/>
          <w:szCs w:val="20"/>
          <w:lang w:val="sl-SI"/>
        </w:rPr>
        <w:t>.</w:t>
      </w:r>
      <w:r w:rsidRPr="00432475">
        <w:rPr>
          <w:rFonts w:cs="Arial"/>
          <w:szCs w:val="20"/>
          <w:lang w:val="sl-SI" w:eastAsia="sl-SI"/>
        </w:rPr>
        <w:t xml:space="preserve"> Pri izračunu se </w:t>
      </w:r>
      <w:r w:rsidRPr="00432475">
        <w:rPr>
          <w:rFonts w:cs="Arial"/>
          <w:b/>
          <w:bCs/>
          <w:szCs w:val="20"/>
          <w:u w:val="single"/>
          <w:lang w:val="sl-SI" w:eastAsia="sl-SI"/>
        </w:rPr>
        <w:t>ne upošteva poti, ki vodijo preko drugih držav</w:t>
      </w:r>
      <w:r w:rsidRPr="00432475">
        <w:rPr>
          <w:rFonts w:cs="Arial"/>
          <w:szCs w:val="20"/>
          <w:lang w:val="sl-SI" w:eastAsia="sl-SI"/>
        </w:rPr>
        <w:t xml:space="preserve">, </w:t>
      </w:r>
      <w:r w:rsidRPr="00432475">
        <w:rPr>
          <w:rFonts w:cs="Arial"/>
          <w:b/>
          <w:bCs/>
          <w:szCs w:val="20"/>
          <w:u w:val="single"/>
          <w:lang w:val="sl-SI" w:eastAsia="sl-SI"/>
        </w:rPr>
        <w:t>razen kadar gre za prevoz na delovno mesto v tujino, ali če javni uslužbenec to sam zahteva</w:t>
      </w:r>
      <w:r w:rsidRPr="00432475">
        <w:rPr>
          <w:rFonts w:cs="Arial"/>
          <w:szCs w:val="20"/>
          <w:lang w:val="sl-SI" w:eastAsia="sl-SI"/>
        </w:rPr>
        <w:t xml:space="preserve">. Kadar ima javni uslužbenec možnost prevoza po avtocesti, lahko za izračun </w:t>
      </w:r>
      <w:r w:rsidRPr="00432475">
        <w:rPr>
          <w:rFonts w:cs="Arial"/>
          <w:b/>
          <w:bCs/>
          <w:szCs w:val="20"/>
          <w:u w:val="single"/>
          <w:lang w:val="sl-SI" w:eastAsia="sl-SI"/>
        </w:rPr>
        <w:t>najkrajše varne poti</w:t>
      </w:r>
      <w:r w:rsidRPr="00432475">
        <w:rPr>
          <w:rFonts w:cs="Arial"/>
          <w:szCs w:val="20"/>
          <w:lang w:val="sl-SI" w:eastAsia="sl-SI"/>
        </w:rPr>
        <w:t xml:space="preserve"> v digitalnem merilniku razdalje »Google Zemljevidi« označi prevoz po avtocesti.</w:t>
      </w:r>
    </w:p>
    <w:p w14:paraId="131622A0"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46291E" w14:textId="5D2AA16D"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rPr>
      </w:pPr>
      <w:r w:rsidRPr="00432475">
        <w:rPr>
          <w:rFonts w:cs="Arial"/>
          <w:szCs w:val="20"/>
          <w:lang w:val="sl-SI" w:eastAsia="sl-SI"/>
        </w:rPr>
        <w:t xml:space="preserve">V primeru, ko ima javni uslužbenec na voljo do kraja opravljanja dela tako pot po avtocesti kot tudi po drugi cesti (npr. regionalni ali lokalni cesti) in so ceste varne, se za izračun poti upošteva najkrajša pot. Če pot po </w:t>
      </w:r>
      <w:r w:rsidR="006D7FA9" w:rsidRPr="00432475">
        <w:rPr>
          <w:rFonts w:cs="Arial"/>
          <w:szCs w:val="20"/>
          <w:lang w:val="sl-SI" w:eastAsia="sl-SI"/>
        </w:rPr>
        <w:t xml:space="preserve">npr. </w:t>
      </w:r>
      <w:r w:rsidRPr="00432475">
        <w:rPr>
          <w:rFonts w:cs="Arial"/>
          <w:szCs w:val="20"/>
          <w:lang w:val="sl-SI" w:eastAsia="sl-SI"/>
        </w:rPr>
        <w:t xml:space="preserve">regionalni ali lokalni cesti ni varna, potem se upošteva pot po avtocesti. </w:t>
      </w:r>
      <w:r w:rsidRPr="00432475">
        <w:rPr>
          <w:rFonts w:cs="Arial"/>
          <w:szCs w:val="20"/>
          <w:lang w:val="sl-SI"/>
        </w:rPr>
        <w:t>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6DA43472"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F7CDD5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pešpoti, ki jo poda daljinomer »Google Zemljevidi« za upravičenost do povračila stroškov prevoza na delo in z dela, pojasnjujemo, da se le-ta šteje kot možna in varna, razen če javni uslužbenec z ustreznimi dokazili dokaže drugače.</w:t>
      </w:r>
    </w:p>
    <w:p w14:paraId="044544FB"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073FEE3"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ko prihaja do različnega števila kilometrov pri določitvi razdalje od naslova bivališča (stalnega ali začasnega) oziroma naslova v kraju, iz katerega se javni uslužbenec dejansko vozi na delo in z dela, če je ta bližji delovnemu mestu, do naslova v kraju opravljanja dela, če se v daljinomeru »Google Zemljevidi« označi samo naslov v kraju, kjer javni uslužbenec opravlja delo, oziroma če se označi poleg naslova v kraju, kjer javni uslužbenec opravlja delo, še delodajalca, predlagamo, da se označi (vnese)</w:t>
      </w:r>
      <w:r w:rsidRPr="00432475">
        <w:rPr>
          <w:rFonts w:cs="Arial"/>
          <w:szCs w:val="20"/>
          <w:lang w:val="sl-SI"/>
        </w:rPr>
        <w:t xml:space="preserve"> tako </w:t>
      </w:r>
      <w:r w:rsidRPr="00432475">
        <w:rPr>
          <w:rFonts w:cs="Arial"/>
          <w:szCs w:val="20"/>
          <w:lang w:val="sl-SI" w:eastAsia="sl-SI"/>
        </w:rPr>
        <w:t>naslov v kraju, kjer javni uslužbenec opravlja delo, kot tudi delodajalca, in se to upošteva pri določitvi števila kilometrov na navedeni razdalji.</w:t>
      </w:r>
    </w:p>
    <w:p w14:paraId="6446210F"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16F1B2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4E71BE26"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 Glede povračila stroškov prevoza na delo in z dela v višini cene imenske mesečne vozovnice za javni potniški promet in glede potrdila o nakupu imenske mesečne vozovnice za javni potniški promet:</w:t>
      </w:r>
    </w:p>
    <w:p w14:paraId="7C9891F1"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423B81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V skladu z </w:t>
      </w:r>
      <w:bookmarkStart w:id="9" w:name="_Hlk75258794"/>
      <w:r w:rsidRPr="00432475">
        <w:rPr>
          <w:rFonts w:cs="Arial"/>
          <w:szCs w:val="20"/>
          <w:lang w:val="sl-SI" w:eastAsia="sl-SI"/>
        </w:rPr>
        <w:t xml:space="preserve">Aneksi h kolektivnim pogodbam dejavnosti in poklicev (Uradni list RS št. 88/21) </w:t>
      </w:r>
      <w:bookmarkEnd w:id="9"/>
      <w:r w:rsidRPr="00432475">
        <w:rPr>
          <w:rFonts w:cs="Arial"/>
          <w:szCs w:val="20"/>
          <w:lang w:val="sl-SI" w:eastAsia="sl-SI"/>
        </w:rPr>
        <w:t xml:space="preserve">se javnemu uslužbencu, ki delodajalcu predloži potrdilo o nakupu imenske mesečne vozovnice za javni potniški promet, </w:t>
      </w:r>
      <w:bookmarkStart w:id="10" w:name="_Hlk75258072"/>
      <w:r w:rsidRPr="00432475">
        <w:rPr>
          <w:rFonts w:cs="Arial"/>
          <w:szCs w:val="20"/>
          <w:lang w:val="sl-SI" w:eastAsia="sl-SI"/>
        </w:rPr>
        <w:t>stroški prevoza na delo in z dela povrnejo v višini cene imenske mesečne vozovnice za javni potniški promet</w:t>
      </w:r>
      <w:bookmarkEnd w:id="10"/>
      <w:r w:rsidRPr="00432475">
        <w:rPr>
          <w:rFonts w:cs="Arial"/>
          <w:szCs w:val="20"/>
          <w:lang w:val="sl-SI" w:eastAsia="sl-SI"/>
        </w:rPr>
        <w:t xml:space="preserve">. Aneksi h kolektivnim pogodbam dejavnosti in poklicev torej določajo, da lahko javni uslužbenec predloži le potrdilo o nakupu imenske </w:t>
      </w:r>
      <w:r w:rsidRPr="00432475">
        <w:rPr>
          <w:rFonts w:cs="Arial"/>
          <w:b/>
          <w:bCs/>
          <w:szCs w:val="20"/>
          <w:u w:val="single"/>
          <w:lang w:val="sl-SI" w:eastAsia="sl-SI"/>
        </w:rPr>
        <w:t>mesečne</w:t>
      </w:r>
      <w:r w:rsidRPr="00432475">
        <w:rPr>
          <w:rFonts w:cs="Arial"/>
          <w:szCs w:val="20"/>
          <w:lang w:val="sl-SI" w:eastAsia="sl-SI"/>
        </w:rPr>
        <w:t xml:space="preserve"> vozovnice za javni potniški promet, ne pa tudi dnevnih, polletnih ali letnih imenskih vozovnic za javni potniški </w:t>
      </w:r>
      <w:r w:rsidRPr="00432475">
        <w:rPr>
          <w:rFonts w:cs="Arial"/>
          <w:szCs w:val="20"/>
          <w:lang w:val="sl-SI" w:eastAsia="sl-SI"/>
        </w:rPr>
        <w:lastRenderedPageBreak/>
        <w:t>promet. Glede na to, da gre za nakup imenske mesečne vozovnice za javni potniški promet, je treba navedeno potrdilo predložiti vsak mesec.</w:t>
      </w:r>
    </w:p>
    <w:p w14:paraId="695A6023"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B26FC60"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 nam razpoložljivih informacijah, pridobljenih pri Ljubljanskem potniškem prometu pojasnjujemo, da sta v primeru nakupa terminske (mesečne) vozovnice, na le-tej poleg vseh ostalih podatkov (št. kartice), navedena tudi ime in priimek imetnika le-te. Na prodajnih mestih je možno prejeti račun oziroma potrdilo o nakupu, na katerem je poleg številke kartice naveden tudi imetnik kartice (ime in priimek). Navedeno velja tudi za javne uslužbence, ki so mesečno (terminsko) vozovnico za mesec junij 2021 kupili pred uveljavitvijo</w:t>
      </w:r>
      <w:r w:rsidRPr="00432475">
        <w:rPr>
          <w:rFonts w:cs="Arial"/>
          <w:szCs w:val="20"/>
          <w:lang w:val="sl-SI"/>
        </w:rPr>
        <w:t xml:space="preserve"> </w:t>
      </w:r>
      <w:r w:rsidRPr="00432475">
        <w:rPr>
          <w:rFonts w:cs="Arial"/>
          <w:szCs w:val="20"/>
          <w:lang w:val="sl-SI" w:eastAsia="sl-SI"/>
        </w:rPr>
        <w:t>aneksov h kolektivnim pogodbam dejavnosti in poklicev (Uradni list RS št. 88/21). V primeru, ko imetnik naloži znesek mesečne vozovnice na navedeno kartico na Urbanomatu, pa mu le-ta izda račun, na katerem ni imena in priimka, navedena pa je številka kartice. Ob preložitvi računa o naložitvi zneska</w:t>
      </w:r>
      <w:r w:rsidRPr="00432475">
        <w:rPr>
          <w:rFonts w:cs="Arial"/>
          <w:szCs w:val="20"/>
          <w:lang w:val="sl-SI"/>
        </w:rPr>
        <w:t xml:space="preserve"> </w:t>
      </w:r>
      <w:r w:rsidRPr="00432475">
        <w:rPr>
          <w:rFonts w:cs="Arial"/>
          <w:szCs w:val="20"/>
          <w:lang w:val="sl-SI" w:eastAsia="sl-SI"/>
        </w:rPr>
        <w:t>mesečne vozovnice in hkratni predložitvi fotokopije vozovnice, na kateri je navedena številka kartice in ime ter priimek imetnika kartice, menimo, da je tudi to mogoče šteti kot potrdilo o nakupu imenske mesečne vozovnice za javni potniški promet.</w:t>
      </w:r>
    </w:p>
    <w:p w14:paraId="31ACCAA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CE7A2C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Pogoj za upravičenost do povračila stroškov prevoza na delo in z dela v višini cene imenske mesečne vozovnice za javni potniški promet je predložitev potrdila o nakupu imenske mesečne vozovnice za javni potniški promet, ne glede na dejansko število dni prisotnosti na delu v posameznem mesecu.</w:t>
      </w:r>
    </w:p>
    <w:p w14:paraId="6D5D00B6"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3F14473" w14:textId="77777777" w:rsidR="002B7AC4" w:rsidRPr="00432475" w:rsidRDefault="002B7AC4" w:rsidP="00432475">
      <w:pPr>
        <w:spacing w:line="240" w:lineRule="exact"/>
        <w:contextualSpacing/>
        <w:rPr>
          <w:rFonts w:cs="Arial"/>
          <w:b/>
          <w:bCs/>
          <w:szCs w:val="20"/>
          <w:lang w:val="sl-SI" w:eastAsia="sl-SI"/>
        </w:rPr>
      </w:pPr>
    </w:p>
    <w:p w14:paraId="79DBACD7"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možnosti kombinacije kilometrine in javnega prevoza:</w:t>
      </w:r>
    </w:p>
    <w:p w14:paraId="7B82B5BA"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082AA10"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kombinacije kilometrine in javnega prevoza ne določajo. Tako ni mogoče obračunavati in povrniti stroškov prevoza na delo in z dela v obliki kilometrine do javnega prevoza, nato pa kilometrino.</w:t>
      </w:r>
    </w:p>
    <w:p w14:paraId="0FC30DA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48EF20A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18C45281"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daljinomera »Google Zemljevidi«:</w:t>
      </w:r>
    </w:p>
    <w:p w14:paraId="3E9DDC4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8F1A66B" w14:textId="710E135F" w:rsidR="00AB28AF"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bookmarkStart w:id="11" w:name="_Hlk75260521"/>
      <w:r w:rsidRPr="00432475">
        <w:rPr>
          <w:rFonts w:cs="Arial"/>
          <w:szCs w:val="20"/>
          <w:lang w:val="sl-SI" w:eastAsia="sl-SI"/>
        </w:rPr>
        <w:t xml:space="preserve">Aneksi h kolektivnim pogodbam dejavnosti in poklicev (Uradni list RS št. 88/21) </w:t>
      </w:r>
      <w:bookmarkEnd w:id="11"/>
      <w:r w:rsidRPr="00432475">
        <w:rPr>
          <w:rFonts w:cs="Arial"/>
          <w:szCs w:val="20"/>
          <w:lang w:val="sl-SI" w:eastAsia="sl-SI"/>
        </w:rPr>
        <w:t>določajo, da se razdalje za upravičenost do povračila stroškov prevoza na delo in z dela in za povračilo kilometrine določijo na podlagi daljinomera »Google Zemljevidi«.</w:t>
      </w:r>
      <w:r w:rsidR="006D7FA9" w:rsidRPr="00432475">
        <w:rPr>
          <w:rFonts w:cs="Arial"/>
          <w:szCs w:val="20"/>
          <w:lang w:val="sl-SI" w:eastAsia="sl-SI"/>
        </w:rPr>
        <w:t xml:space="preserve"> </w:t>
      </w:r>
    </w:p>
    <w:p w14:paraId="7086F1A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3F0FA45" w14:textId="62E1CF0C" w:rsidR="002B7AC4" w:rsidRPr="00432475" w:rsidRDefault="002B7AC4" w:rsidP="00432475">
      <w:pPr>
        <w:spacing w:line="240" w:lineRule="exact"/>
        <w:jc w:val="both"/>
        <w:rPr>
          <w:rFonts w:cs="Arial"/>
          <w:szCs w:val="20"/>
          <w:lang w:val="sl-SI"/>
        </w:rPr>
      </w:pPr>
      <w:r w:rsidRPr="00432475">
        <w:rPr>
          <w:rFonts w:cs="Arial"/>
          <w:szCs w:val="20"/>
          <w:lang w:val="sl-SI"/>
        </w:rPr>
        <w:t xml:space="preserve">Predlagamo, da zaradi lažjega preverjanja izjav za povračilo stroškov prevoza na delo in z dela in v izogib različnim podatkom o številu kilometrov javni uslužbenci k svoji izjavi za povračilo stroškov prevoza na delo in z dela, ob podaji le-te, priložijo tudi izsek </w:t>
      </w:r>
      <w:bookmarkStart w:id="12" w:name="_Hlk74916116"/>
      <w:r w:rsidRPr="00432475">
        <w:rPr>
          <w:rFonts w:cs="Arial"/>
          <w:szCs w:val="20"/>
          <w:lang w:val="sl-SI"/>
        </w:rPr>
        <w:t xml:space="preserve">daljinomera »Google Zemljevidi« </w:t>
      </w:r>
      <w:bookmarkEnd w:id="12"/>
      <w:r w:rsidRPr="00432475">
        <w:rPr>
          <w:rFonts w:cs="Arial"/>
          <w:szCs w:val="20"/>
          <w:lang w:val="sl-SI"/>
        </w:rPr>
        <w:t xml:space="preserve">oz. »google.maps«, na podlagi katerega so ugotavljali razdaljo od naslova bivališča oziroma od naslova, s katerega se javni uslužbenec dejansko vozi na delo, če je ta bližji delovnemu mestu, do naslova, kjer javni uslužbenec opravlja delo, ki so jo navedli v svoji izjavi za povračilo stroškov prevoza na delo in z dela. Pri tem naj predložijo tako izsek </w:t>
      </w:r>
      <w:bookmarkStart w:id="13" w:name="_Hlk74916157"/>
      <w:r w:rsidRPr="00432475">
        <w:rPr>
          <w:rFonts w:cs="Arial"/>
          <w:szCs w:val="20"/>
          <w:lang w:val="sl-SI"/>
        </w:rPr>
        <w:t xml:space="preserve">daljinomera »Google Zemljevidi« </w:t>
      </w:r>
      <w:bookmarkEnd w:id="13"/>
      <w:r w:rsidRPr="00432475">
        <w:rPr>
          <w:rFonts w:cs="Arial"/>
          <w:szCs w:val="20"/>
          <w:lang w:val="sl-SI"/>
        </w:rPr>
        <w:t xml:space="preserve">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lažje in hitreje preveril, katera pot oz. razdalja od naslova bivališča oziroma od naslova, s katerega se javni uslužbenec dejansko vozi na delo, do naslova, kjer javni uslužbenec opravlja delo, je najkrajša varna pot. Hkrati pa bodo na ta način </w:t>
      </w:r>
      <w:r w:rsidR="006D7FA9" w:rsidRPr="00432475">
        <w:rPr>
          <w:rFonts w:cs="Arial"/>
          <w:szCs w:val="20"/>
          <w:lang w:val="sl-SI"/>
        </w:rPr>
        <w:t xml:space="preserve">v konkretnem primeru </w:t>
      </w:r>
      <w:r w:rsidRPr="00432475">
        <w:rPr>
          <w:rFonts w:cs="Arial"/>
          <w:szCs w:val="20"/>
          <w:lang w:val="sl-SI"/>
        </w:rPr>
        <w:t xml:space="preserve">upoštevani isti podatki daljinomera »Google Zemljevidi«. </w:t>
      </w:r>
    </w:p>
    <w:p w14:paraId="4EBDECE0" w14:textId="77777777" w:rsidR="002B7AC4" w:rsidRPr="00432475" w:rsidRDefault="002B7AC4" w:rsidP="00432475">
      <w:pPr>
        <w:spacing w:line="240" w:lineRule="exact"/>
        <w:jc w:val="both"/>
        <w:rPr>
          <w:rFonts w:cs="Arial"/>
          <w:szCs w:val="20"/>
          <w:lang w:val="sl-SI"/>
        </w:rPr>
      </w:pPr>
    </w:p>
    <w:p w14:paraId="673535F9" w14:textId="60E72800" w:rsidR="002B7AC4" w:rsidRPr="00432475" w:rsidRDefault="002B7AC4" w:rsidP="00432475">
      <w:pPr>
        <w:spacing w:line="240" w:lineRule="exact"/>
        <w:jc w:val="both"/>
        <w:rPr>
          <w:rFonts w:cs="Arial"/>
          <w:szCs w:val="20"/>
          <w:lang w:val="sl-SI"/>
        </w:rPr>
      </w:pPr>
      <w:r w:rsidRPr="00432475">
        <w:rPr>
          <w:rFonts w:cs="Arial"/>
          <w:szCs w:val="20"/>
          <w:lang w:val="sl-SI"/>
        </w:rPr>
        <w:t xml:space="preserve">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w:t>
      </w:r>
      <w:r w:rsidRPr="00432475">
        <w:rPr>
          <w:rFonts w:cs="Arial"/>
          <w:szCs w:val="20"/>
          <w:lang w:val="sl-SI"/>
        </w:rPr>
        <w:lastRenderedPageBreak/>
        <w:t>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1EF67579" w14:textId="700564E4" w:rsidR="00267A5B" w:rsidRPr="00432475" w:rsidRDefault="00267A5B" w:rsidP="00432475">
      <w:pPr>
        <w:spacing w:line="240" w:lineRule="exact"/>
        <w:jc w:val="both"/>
        <w:rPr>
          <w:rFonts w:cs="Arial"/>
          <w:szCs w:val="20"/>
          <w:lang w:val="sl-SI"/>
        </w:rPr>
      </w:pPr>
    </w:p>
    <w:p w14:paraId="05BC3201" w14:textId="77777777" w:rsidR="00267A5B" w:rsidRPr="00432475" w:rsidRDefault="00267A5B"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Po ugotovitvi dejanskega stanja predlagamo enako kot ob podaji prve izjave, da zaradi lažjega preverjanja izjav za povračilo stroškov prevoza na delo in z dela javni uslužbenci k svoji izjavi za povračilo stroškov prevoza na delo in z dela, ob podaji le-te, priložijo tudi izsek daljinomera »Google Zemljevidi« oz. »google.maps«,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w:t>
      </w:r>
      <w:r w:rsidRPr="00432475">
        <w:rPr>
          <w:rFonts w:cs="Arial"/>
          <w:b/>
          <w:bCs/>
          <w:szCs w:val="20"/>
          <w:lang w:val="sl-SI" w:eastAsia="sl-SI"/>
        </w:rPr>
        <w:t>in relevantnih potrdil</w:t>
      </w:r>
      <w:r w:rsidRPr="00432475">
        <w:rPr>
          <w:rFonts w:cs="Arial"/>
          <w:szCs w:val="20"/>
          <w:lang w:val="sl-SI" w:eastAsia="sl-SI"/>
        </w:rPr>
        <w:t xml:space="preserve"> lažje in hitreje preveril, katera pot oz. razdalja od naslova bivališča oziroma od naslova, s katerega se javni uslužbenec dejansko vozi na delo, do naslova, kjer javni uslužbenec opravlja delo, je najkrajša varna pot.</w:t>
      </w:r>
    </w:p>
    <w:p w14:paraId="1F835E44" w14:textId="77777777" w:rsidR="00267A5B" w:rsidRPr="00432475" w:rsidRDefault="00267A5B" w:rsidP="00432475">
      <w:pPr>
        <w:spacing w:line="240" w:lineRule="exact"/>
        <w:jc w:val="both"/>
        <w:rPr>
          <w:rFonts w:cs="Arial"/>
          <w:szCs w:val="20"/>
          <w:lang w:val="sl-SI"/>
        </w:rPr>
      </w:pPr>
    </w:p>
    <w:p w14:paraId="4DBC6E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začasnega zaprtja cest ali začasnega dela na cesti itd. mora javni uslužbenec podati za čas začasnega zaprtja cest ali začasnega dela na cesti novo izjavo.</w:t>
      </w:r>
    </w:p>
    <w:p w14:paraId="50E8AF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9ABEF0A" w14:textId="77777777" w:rsidR="002B7AC4" w:rsidRPr="00432475" w:rsidRDefault="002B7AC4" w:rsidP="00432475">
      <w:pPr>
        <w:spacing w:line="240" w:lineRule="exact"/>
        <w:ind w:left="720"/>
        <w:contextualSpacing/>
        <w:rPr>
          <w:rFonts w:cs="Arial"/>
          <w:b/>
          <w:bCs/>
          <w:szCs w:val="20"/>
          <w:lang w:val="sl-SI" w:eastAsia="sl-SI"/>
        </w:rPr>
      </w:pPr>
    </w:p>
    <w:p w14:paraId="23FDF746"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13. Glede večkratnega prihoda na delo zaradi potreb delovnega procesa, izrednega    dogodka oziroma zaradi dela zunaj redno predvidenega razporeda:</w:t>
      </w:r>
    </w:p>
    <w:p w14:paraId="61040B7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73381E81"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r w:rsidRPr="00432475">
        <w:rPr>
          <w:rFonts w:eastAsiaTheme="minorHAnsi" w:cs="Arial"/>
          <w:szCs w:val="20"/>
          <w:lang w:val="sl-SI"/>
        </w:rPr>
        <w:t xml:space="preserve">Če mora javni uslužbenec zaradi potreb delovnega procesa, izrednega dogodka oziroma zaradi dela zunaj redno predvidenega razporeda priti na delo večkrat, kot je število delovnih dni, se mu za te prihode in odhode povrne stroške prevoza na delo in z dela, ne glede na omejitev višine povračila stroškov prevoza na delo in z dela določeno z višino minimalne plače za mesečno delovno obveznost. </w:t>
      </w:r>
    </w:p>
    <w:p w14:paraId="4AF73200"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p>
    <w:p w14:paraId="0845FCA6" w14:textId="77777777" w:rsidR="002B7AC4" w:rsidRPr="00432475" w:rsidRDefault="002B7AC4" w:rsidP="00432475">
      <w:pPr>
        <w:autoSpaceDE w:val="0"/>
        <w:autoSpaceDN w:val="0"/>
        <w:adjustRightInd w:val="0"/>
        <w:spacing w:line="240" w:lineRule="exact"/>
        <w:jc w:val="both"/>
        <w:rPr>
          <w:rFonts w:cs="Arial"/>
          <w:szCs w:val="20"/>
          <w:lang w:val="sl-SI" w:eastAsia="sl-SI"/>
        </w:rPr>
      </w:pPr>
      <w:r w:rsidRPr="00432475">
        <w:rPr>
          <w:rFonts w:cs="Arial"/>
          <w:szCs w:val="20"/>
          <w:lang w:val="sl-SI" w:eastAsia="sl-SI"/>
        </w:rPr>
        <w:t>V tem primeru se število prihodov poveča tako, da se šteje vsak prihod na delo, ki se nato pomnoži krat 2, kar pomeni v primeru pavšala 30 evrov:</w:t>
      </w:r>
    </w:p>
    <w:p w14:paraId="7FFA2D30" w14:textId="77777777" w:rsidR="002B7AC4" w:rsidRPr="00432475" w:rsidRDefault="002B7AC4" w:rsidP="00432475">
      <w:pPr>
        <w:autoSpaceDE w:val="0"/>
        <w:autoSpaceDN w:val="0"/>
        <w:adjustRightInd w:val="0"/>
        <w:spacing w:line="240" w:lineRule="exact"/>
        <w:jc w:val="both"/>
        <w:rPr>
          <w:rFonts w:cs="Arial"/>
          <w:szCs w:val="20"/>
          <w:lang w:val="sl-SI" w:eastAsia="sl-SI"/>
        </w:rPr>
      </w:pPr>
    </w:p>
    <w:p w14:paraId="3BA4962E"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r w:rsidRPr="00432475">
        <w:rPr>
          <w:rFonts w:cs="Arial"/>
          <w:b/>
          <w:bCs/>
          <w:szCs w:val="20"/>
          <w:lang w:val="sl-SI" w:eastAsia="sl-SI"/>
        </w:rPr>
        <w:t xml:space="preserve">30 evrov / polna mesečna delovna obveza (prisotnost) posameznega javnega uslužbenca x število prihodov </w:t>
      </w:r>
    </w:p>
    <w:p w14:paraId="34223369"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F1B0EAD"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r w:rsidRPr="00432475">
        <w:rPr>
          <w:rFonts w:cs="Arial"/>
          <w:szCs w:val="20"/>
          <w:lang w:val="sl-SI" w:eastAsia="sl-SI"/>
        </w:rPr>
        <w:t>V primeru, ko je kilometrina višja od 30 evrov, pa to pomeni naslednje:</w:t>
      </w:r>
    </w:p>
    <w:p w14:paraId="6C0EB9E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0BFF599F" w14:textId="77777777" w:rsidR="002B7AC4" w:rsidRPr="00432475" w:rsidRDefault="002B7AC4" w:rsidP="00432475">
      <w:pPr>
        <w:spacing w:line="240" w:lineRule="exact"/>
        <w:jc w:val="both"/>
        <w:rPr>
          <w:rFonts w:cs="Arial"/>
          <w:b/>
          <w:bCs/>
          <w:szCs w:val="20"/>
          <w:lang w:val="sl-SI" w:eastAsia="sl-SI"/>
        </w:rPr>
      </w:pPr>
      <w:r w:rsidRPr="00432475">
        <w:rPr>
          <w:rFonts w:cs="Arial"/>
          <w:b/>
          <w:bCs/>
          <w:szCs w:val="20"/>
          <w:lang w:val="sl-SI" w:eastAsia="sl-SI"/>
        </w:rPr>
        <w:t xml:space="preserve">Kilometrina / polna mesečna delovna obveza (prisotnost) posameznega javnega uslužbenca x število prihodov </w:t>
      </w:r>
    </w:p>
    <w:p w14:paraId="5E1DD5F1"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39A56CB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47C2F5"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14.  Glede organiziranega ali zagotovljenega brezplačnega prevoza oziroma če delodajalec zagotovi brezplačni prevoz na delo in z dela:</w:t>
      </w:r>
    </w:p>
    <w:p w14:paraId="4E0EDFC2"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2BAAFC81"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Aneksi h kolektivnim pogodbam dejavnosti in poklicev (Uradni list RS št. 88/21) določajo, da če je organiziran ali zagotovljen brezplačni prevoz, oziroma če delodajalec zagotovi brezplačni prevoz na delo in z dela, javnemu uslužbencu povračilo stroškov prevoza na delo in z dela ne </w:t>
      </w:r>
      <w:r w:rsidRPr="00432475">
        <w:rPr>
          <w:rFonts w:cs="Arial"/>
          <w:szCs w:val="20"/>
          <w:lang w:val="sl-SI" w:eastAsia="sl-SI"/>
        </w:rPr>
        <w:lastRenderedPageBreak/>
        <w:t>pripada. Ob tem pojasnjujemo, da se aneksi h kolektivnim pogodbam dejavnosti in poklicev ne nanašajo na javni prevoz, razen izjemoma glede imenske mesečne vozovnice. Dejstvo, da je v nekaterih občinah zagotovljen brezplačni javni prevoz ne vpliva na povračilo stroškov prevoza na delo in z dela, razen v primeru, ko je imenska mesečna vozovnica, za katero je javni uslužbenec predložil dokazilo o (subvencioniranem) nakupu, subvencionirana ali celo brezplačna. Če pa delodajalec zagotovi brezplačni prevoz na javne uslužbence ali skupino javnih uslužbencev, pa le-ti niso upravičeni do povračila stroškov prevoza na delo in z dela.</w:t>
      </w:r>
    </w:p>
    <w:p w14:paraId="59A5B156"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4910D3A"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BB553DF"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15. Glede opravljanja dela v več krajih:</w:t>
      </w:r>
    </w:p>
    <w:p w14:paraId="465F57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52B6FE8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bookmarkStart w:id="14" w:name="_Hlk75262548"/>
      <w:r w:rsidRPr="00432475">
        <w:rPr>
          <w:rFonts w:cs="Arial"/>
          <w:szCs w:val="20"/>
          <w:lang w:val="sl-SI" w:eastAsia="sl-SI"/>
        </w:rPr>
        <w:t>Aneksi h kolektivnim pogodbam dejavnosti in poklicev (Uradni list RS št. 88/21) določajo</w:t>
      </w:r>
      <w:bookmarkEnd w:id="14"/>
      <w:r w:rsidRPr="00432475">
        <w:rPr>
          <w:rFonts w:cs="Arial"/>
          <w:szCs w:val="20"/>
          <w:lang w:val="sl-SI" w:eastAsia="sl-SI"/>
        </w:rPr>
        <w:t xml:space="preserve">, da se javnemu uslužbencu, če opravlja delo v več krajih, za razdaljo med temi kraji prizna </w:t>
      </w:r>
      <w:r w:rsidRPr="00432475">
        <w:rPr>
          <w:rFonts w:cs="Arial"/>
          <w:b/>
          <w:bCs/>
          <w:szCs w:val="20"/>
          <w:lang w:val="sl-SI" w:eastAsia="sl-SI"/>
        </w:rPr>
        <w:t>kilometrino v višini 10 % cene neosvinčenega motornega bencina – 95 oktanov</w:t>
      </w:r>
      <w:r w:rsidRPr="00432475">
        <w:rPr>
          <w:rFonts w:cs="Arial"/>
          <w:szCs w:val="20"/>
          <w:lang w:val="sl-SI" w:eastAsia="sl-SI"/>
        </w:rPr>
        <w:t>.</w:t>
      </w:r>
    </w:p>
    <w:p w14:paraId="514F525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B16B0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Ob tem pojasnjujemo razliko med opravljanjem dela v več krajih in službeno potjo:</w:t>
      </w:r>
    </w:p>
    <w:p w14:paraId="607E9AC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7404DAF9"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Če imajo javni uslužbenci </w:t>
      </w:r>
      <w:r w:rsidRPr="00432475">
        <w:rPr>
          <w:rFonts w:cs="Arial"/>
          <w:szCs w:val="20"/>
          <w:u w:val="single"/>
          <w:lang w:val="sl-SI" w:eastAsia="sl-SI"/>
        </w:rPr>
        <w:t>v svojih pogodbah o zaposlitvi zapisano, da delo opravljajo na sedežu oziroma v drugih prostorih delodajalca ter na krajih, kjer delodajalec opravlja svojo dejavnost</w:t>
      </w:r>
      <w:r w:rsidRPr="00432475">
        <w:rPr>
          <w:rFonts w:cs="Arial"/>
          <w:szCs w:val="20"/>
          <w:lang w:val="sl-SI" w:eastAsia="sl-SI"/>
        </w:rPr>
        <w:t>, potem se opravljanje dela na sedežu, drugih prostorih delodajalca in</w:t>
      </w:r>
      <w:r w:rsidRPr="00432475">
        <w:rPr>
          <w:rFonts w:cs="Arial"/>
          <w:szCs w:val="20"/>
          <w:lang w:val="sl-SI"/>
        </w:rPr>
        <w:t xml:space="preserve"> </w:t>
      </w:r>
      <w:r w:rsidRPr="00432475">
        <w:rPr>
          <w:rFonts w:cs="Arial"/>
          <w:szCs w:val="20"/>
          <w:lang w:val="sl-SI" w:eastAsia="sl-SI"/>
        </w:rPr>
        <w:t xml:space="preserve">na krajih, kjer delodajalec opravlja svojo dejavnost, ne šteje za službeno pot. Za službeno pot oziroma potovanje se namreč šteje </w:t>
      </w:r>
      <w:r w:rsidRPr="00432475">
        <w:rPr>
          <w:rFonts w:cs="Arial"/>
          <w:szCs w:val="20"/>
          <w:u w:val="single"/>
          <w:lang w:val="sl-SI" w:eastAsia="sl-SI"/>
        </w:rPr>
        <w:t xml:space="preserve">potovanje, na katero je napoten javni uslužbenec s potnim nalogom, da opravi določeno nalogo </w:t>
      </w:r>
      <w:r w:rsidRPr="00432475">
        <w:rPr>
          <w:rFonts w:cs="Arial"/>
          <w:b/>
          <w:bCs/>
          <w:szCs w:val="20"/>
          <w:u w:val="single"/>
          <w:lang w:val="sl-SI" w:eastAsia="sl-SI"/>
        </w:rPr>
        <w:t>izven kraja, v katerem v skladu s pogodbo o zaposlitvi opravlja delo</w:t>
      </w:r>
      <w:r w:rsidRPr="00432475">
        <w:rPr>
          <w:rFonts w:cs="Arial"/>
          <w:szCs w:val="20"/>
          <w:lang w:val="sl-SI" w:eastAsia="sl-SI"/>
        </w:rPr>
        <w:t xml:space="preserve">. </w:t>
      </w:r>
    </w:p>
    <w:p w14:paraId="7951670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2E9AEF0"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na navedeno, so javni uslužbenci, kadar pridejo v službo (od doma) ne na sedež delodajalca, ampak v drugih prostor delodajalca ali na kraje, kjer delodajalec opravlja svojo dejavnost, upravičeni do povračila stroškov prevoza na delo in z dela tudi do naslova</w:t>
      </w:r>
      <w:r w:rsidRPr="00432475">
        <w:rPr>
          <w:rFonts w:cs="Arial"/>
          <w:szCs w:val="20"/>
          <w:lang w:val="sl-SI"/>
        </w:rPr>
        <w:t xml:space="preserve"> </w:t>
      </w:r>
      <w:r w:rsidRPr="00432475">
        <w:rPr>
          <w:rFonts w:cs="Arial"/>
          <w:szCs w:val="20"/>
          <w:lang w:val="sl-SI" w:eastAsia="sl-SI"/>
        </w:rPr>
        <w:t>d</w:t>
      </w:r>
      <w:bookmarkStart w:id="15" w:name="_Hlk75261874"/>
      <w:r w:rsidRPr="00432475">
        <w:rPr>
          <w:rFonts w:cs="Arial"/>
          <w:szCs w:val="20"/>
          <w:lang w:val="sl-SI" w:eastAsia="sl-SI"/>
        </w:rPr>
        <w:t>rugih prostorov delodajalca ali krajev, kjer delodajalec opravlja svojo dejavnost</w:t>
      </w:r>
      <w:bookmarkEnd w:id="15"/>
      <w:r w:rsidRPr="00432475">
        <w:rPr>
          <w:rFonts w:cs="Arial"/>
          <w:szCs w:val="20"/>
          <w:lang w:val="sl-SI" w:eastAsia="sl-SI"/>
        </w:rPr>
        <w:t xml:space="preserve">. V izjavi, ki jo bodo javni uslužbenci priložili po sprejetju aneksov h kolektivnim pogodbam dejavnostim in poklicev (Uradni list RS št. 88/21), naj bodo zato navedeni tudi naslov </w:t>
      </w:r>
      <w:bookmarkStart w:id="16" w:name="_Hlk75261939"/>
      <w:r w:rsidRPr="00432475">
        <w:rPr>
          <w:rFonts w:cs="Arial"/>
          <w:szCs w:val="20"/>
          <w:lang w:val="sl-SI" w:eastAsia="sl-SI"/>
        </w:rPr>
        <w:t>drugih prostorov delodajalca ali krajev, kjer delodajalec opravlja svojo dejavnost</w:t>
      </w:r>
      <w:bookmarkEnd w:id="16"/>
      <w:r w:rsidRPr="00432475">
        <w:rPr>
          <w:rFonts w:cs="Arial"/>
          <w:szCs w:val="20"/>
          <w:lang w:val="sl-SI" w:eastAsia="sl-SI"/>
        </w:rPr>
        <w:t xml:space="preserve">, v katerih javni uslužbenci v skladu s pogodbo o zaposlitvi in navodili delodajalca opravljajo delo. </w:t>
      </w:r>
    </w:p>
    <w:p w14:paraId="19E906B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B3E9B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Glede na to, da se pot, ki jo javni uslužbenci opravijo </w:t>
      </w:r>
      <w:r w:rsidRPr="00432475">
        <w:rPr>
          <w:rFonts w:cs="Arial"/>
          <w:szCs w:val="20"/>
          <w:lang w:val="sl-SI"/>
        </w:rPr>
        <w:t xml:space="preserve">do </w:t>
      </w:r>
      <w:r w:rsidRPr="00432475">
        <w:rPr>
          <w:rFonts w:cs="Arial"/>
          <w:szCs w:val="20"/>
          <w:lang w:val="sl-SI" w:eastAsia="sl-SI"/>
        </w:rPr>
        <w:t>drugih prostorov delodajalca ali do krajev, kjer delodajalec opravlja svojo dejavnost, ne šteje za službeno pot, so tako vsi javni uslužbenci, ki delo opravljajo na več lokacijah delodajalca (npr. na različnih enotah delodajalca po Sloveniji, na podružničnih šolah itd.) in imajo vse kraje enot, podružničnih šol itd. navedene kot kraj opravljanja dela v pogodbi o zaposlitvi, upravičeni do povračila kilometrine v višini 10 % cene neosvinčenega motornega bencina – 95 oktanov.</w:t>
      </w:r>
    </w:p>
    <w:p w14:paraId="601A94C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6CB95E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Tudi v primeru, ko javni uslužbenec delo opravlja na več različnih krajih pri istem delodajalcu, se na polni kilometer zaokroži šele na koncu, tj. na mesečni ravni, pri čemer se v primeru odsotnosti upošteva sorazmerni del kot je bilo pojasnjeno pod točko 8.</w:t>
      </w:r>
    </w:p>
    <w:p w14:paraId="7B437EE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7698EEF" w14:textId="77777777" w:rsidR="002B7AC4" w:rsidRPr="00432475" w:rsidRDefault="002B7AC4" w:rsidP="00432475">
      <w:pPr>
        <w:spacing w:line="240" w:lineRule="exact"/>
        <w:rPr>
          <w:rFonts w:cs="Arial"/>
          <w:b/>
          <w:bCs/>
          <w:szCs w:val="20"/>
          <w:lang w:val="sl-SI" w:eastAsia="sl-SI"/>
        </w:rPr>
      </w:pPr>
    </w:p>
    <w:p w14:paraId="579D474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16. Glede izjave za povračilo stroškov prevoza na delo in z dela:</w:t>
      </w:r>
    </w:p>
    <w:p w14:paraId="47C3800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2143ABB"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Aneksi h kolektivnim pogodbam dejavnosti in poklicev (Uradni list RS št. 88/21) določajo, da javni uslužbenec poda pisno izjavo za povračilo stroškov prevoza na delo in z dela glede na razdaljo, od koder se vozi na delo in z dela, pri čemer Izjava vključuje naslednje podatke:</w:t>
      </w:r>
    </w:p>
    <w:p w14:paraId="4D1DE0C3"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1. naslov stalnega bivališča,</w:t>
      </w:r>
    </w:p>
    <w:p w14:paraId="0E4487F6"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2. naslov začasnega bivališča,</w:t>
      </w:r>
    </w:p>
    <w:p w14:paraId="7620AA27"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3. kraj/i (naslov/i), od koder se javni uslužbenec dejansko vozi na delo,</w:t>
      </w:r>
    </w:p>
    <w:p w14:paraId="5E2C8670"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4. razdalja od stalnega bivališča do delovnega mesta (v km),</w:t>
      </w:r>
    </w:p>
    <w:p w14:paraId="6D2E62A8"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5. razdalja od začasnega bivališča do delovnega mesta (v km),</w:t>
      </w:r>
    </w:p>
    <w:p w14:paraId="278BBD6B"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6. razdalja od kraja/ev (naslov/i), iz katerega/katerih se javni uslužbenec dejansko vozi na delo do delovnega mesta (v km),</w:t>
      </w:r>
    </w:p>
    <w:p w14:paraId="36EE8B69"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lastRenderedPageBreak/>
        <w:t xml:space="preserve">7. </w:t>
      </w:r>
      <w:bookmarkStart w:id="17" w:name="_Hlk75263119"/>
      <w:r w:rsidRPr="00432475">
        <w:rPr>
          <w:rFonts w:cs="Arial"/>
          <w:szCs w:val="20"/>
          <w:lang w:val="sl-SI" w:eastAsia="sl-SI"/>
        </w:rPr>
        <w:t>uveljavljanje imenske mesečne vozovnice za javni potniški promet: DA NE (označiti); v primeru DA – dokazilo o nakupu.</w:t>
      </w:r>
      <w:bookmarkEnd w:id="17"/>
    </w:p>
    <w:p w14:paraId="7867174E" w14:textId="77777777" w:rsidR="002B7AC4" w:rsidRPr="00432475" w:rsidRDefault="002B7AC4" w:rsidP="00432475">
      <w:pPr>
        <w:spacing w:line="240" w:lineRule="exact"/>
        <w:jc w:val="both"/>
        <w:rPr>
          <w:rFonts w:cs="Arial"/>
          <w:szCs w:val="20"/>
          <w:lang w:val="sl-SI" w:eastAsia="sl-SI"/>
        </w:rPr>
      </w:pPr>
    </w:p>
    <w:p w14:paraId="25F5F536"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Vsako spremembo podatkov</w:t>
      </w:r>
      <w:r w:rsidRPr="00432475">
        <w:rPr>
          <w:rFonts w:cs="Arial"/>
          <w:szCs w:val="20"/>
          <w:lang w:val="sl-SI"/>
        </w:rPr>
        <w:t xml:space="preserve"> glede </w:t>
      </w:r>
      <w:r w:rsidRPr="00432475">
        <w:rPr>
          <w:rFonts w:cs="Arial"/>
          <w:szCs w:val="20"/>
          <w:lang w:val="sl-SI" w:eastAsia="sl-SI"/>
        </w:rPr>
        <w:t>naslova stalnega bivališča, naslova začasnega bivališča, kraja/ev (naslova/ov), od koder se javni uslužbenec dejansko vozi na delo, ter glede</w:t>
      </w:r>
      <w:r w:rsidRPr="00432475">
        <w:rPr>
          <w:rFonts w:cs="Arial"/>
          <w:szCs w:val="20"/>
          <w:lang w:val="sl-SI"/>
        </w:rPr>
        <w:t xml:space="preserve"> </w:t>
      </w:r>
      <w:r w:rsidRPr="00432475">
        <w:rPr>
          <w:rFonts w:cs="Arial"/>
          <w:szCs w:val="20"/>
          <w:lang w:val="sl-SI" w:eastAsia="sl-SI"/>
        </w:rPr>
        <w:t>uveljavljanja imenske mesečne vozovnice za javni potniški promet, mora javni uslužbenec v osmih dneh sporočiti pristojni službi delodajalca.</w:t>
      </w:r>
    </w:p>
    <w:p w14:paraId="67CCE56B" w14:textId="77777777" w:rsidR="002B7AC4" w:rsidRPr="00432475" w:rsidRDefault="002B7AC4" w:rsidP="00432475">
      <w:pPr>
        <w:spacing w:line="240" w:lineRule="exact"/>
        <w:jc w:val="both"/>
        <w:rPr>
          <w:rFonts w:cs="Arial"/>
          <w:szCs w:val="20"/>
          <w:lang w:val="sl-SI" w:eastAsia="sl-SI"/>
        </w:rPr>
      </w:pPr>
    </w:p>
    <w:p w14:paraId="3A8A1AAE"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Glede na to, da navedeni aneksi spreminjajo do 31. 5. 2021 veljavno ureditev povračila stroškov prevoza na delo in z dela, pri čemer se med drugim spreminja sam koncept primarnega povračila stroškov prevoza na delo in z dela z javnega prevoza na kilometrino, kakor tudi daljinomer, s katerim se določijo razdalje za upravičenost do povračila stroškov prevoza na delo in z dela in za povračilo kilometrine, so vsi javni uslužbenci dolžni podati nove izjave za</w:t>
      </w:r>
      <w:r w:rsidRPr="00432475">
        <w:rPr>
          <w:rFonts w:cs="Arial"/>
          <w:szCs w:val="20"/>
          <w:lang w:val="sl-SI"/>
        </w:rPr>
        <w:t xml:space="preserve"> </w:t>
      </w:r>
      <w:r w:rsidRPr="00432475">
        <w:rPr>
          <w:rFonts w:cs="Arial"/>
          <w:szCs w:val="20"/>
          <w:lang w:val="sl-SI" w:eastAsia="sl-SI"/>
        </w:rPr>
        <w:t>povračilo stroškov prevoza na delo in z dela. K temu jih zavezuje delovnopravna zakonodaja, ki predvideva tudi sankcije za nespoštovanje delodajalčevih navodil in veljavne zakonodaje.</w:t>
      </w:r>
    </w:p>
    <w:p w14:paraId="5F2E52C3" w14:textId="77777777" w:rsidR="002B7AC4" w:rsidRPr="00432475" w:rsidRDefault="002B7AC4" w:rsidP="00432475">
      <w:pPr>
        <w:spacing w:line="240" w:lineRule="exact"/>
        <w:jc w:val="both"/>
        <w:rPr>
          <w:rFonts w:cs="Arial"/>
          <w:szCs w:val="20"/>
          <w:lang w:val="sl-SI" w:eastAsia="sl-SI"/>
        </w:rPr>
      </w:pPr>
    </w:p>
    <w:p w14:paraId="0F29DC9B"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 xml:space="preserve">Glede na navedeno, mora biti izjava pisna, podpisana, lahko je oddana po elektronski pošti, če je skenirana ter iz nje izhaja, da je podpisana (fizično ali elektronsko). Ker se pri izračunu razdalje vedno upošteva razdalja </w:t>
      </w:r>
      <w:bookmarkStart w:id="18" w:name="_Hlk75262959"/>
      <w:r w:rsidRPr="00432475">
        <w:rPr>
          <w:rFonts w:cs="Arial"/>
          <w:szCs w:val="20"/>
          <w:lang w:val="sl-SI" w:eastAsia="sl-SI"/>
        </w:rPr>
        <w:t xml:space="preserve">od naslova bivališča (stalnega ali začasnega) oziroma naslova v kraju, iz katerega se javni uslužbenec dejansko vozi na delo in z dela, če je ta bližji delovnemu mestu, do naslova v kraju opravljanja dela, </w:t>
      </w:r>
      <w:bookmarkEnd w:id="18"/>
      <w:r w:rsidRPr="00432475">
        <w:rPr>
          <w:rFonts w:cs="Arial"/>
          <w:szCs w:val="20"/>
          <w:lang w:val="sl-SI" w:eastAsia="sl-SI"/>
        </w:rPr>
        <w:t xml:space="preserve">mora javni uslužbenec izjavo izpolniti tako, da upošteva število kilometrov od naslova bivališča (stalnega ali začasnega) oziroma naslova v kraju, iz katerega se javni uslužbenec dejansko vozi na delo in z dela, če je ta bližji delovnemu mestu, do naslova v kraju opravljanja dela. To velja tudi v primeru, če je razdalja od naslova v kraju opravljanja dela do naslova bivališča (stalnega ali začasnega) oziroma naslova v kraju, iz katerega se javni uslužbenec dejansko vozi na delo in z dela, če je ta bližji delovnemu mestu, daljša. </w:t>
      </w:r>
    </w:p>
    <w:p w14:paraId="5400F103" w14:textId="77777777" w:rsidR="002B7AC4" w:rsidRPr="00432475" w:rsidRDefault="002B7AC4" w:rsidP="00432475">
      <w:pPr>
        <w:spacing w:line="240" w:lineRule="exact"/>
        <w:jc w:val="both"/>
        <w:rPr>
          <w:rFonts w:cs="Arial"/>
          <w:b/>
          <w:bCs/>
          <w:szCs w:val="20"/>
          <w:lang w:val="sl-SI" w:eastAsia="sl-SI"/>
        </w:rPr>
      </w:pPr>
    </w:p>
    <w:p w14:paraId="432ADD9A"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Obrazec izjave ni priloga aneksov. Proračunski uporabniki sami izdelajo svoj obrazec izjave, ki pa mora vsebovati obvezne sestavine, pri čemer pa se lahko poleg le-teh v obrazec vključijo tudi dodatne obrazložitve ali navodila.</w:t>
      </w:r>
    </w:p>
    <w:p w14:paraId="5E842ACB" w14:textId="77777777" w:rsidR="002B7AC4" w:rsidRPr="00432475" w:rsidRDefault="002B7AC4" w:rsidP="00432475">
      <w:pPr>
        <w:spacing w:line="240" w:lineRule="exact"/>
        <w:contextualSpacing/>
        <w:jc w:val="both"/>
        <w:rPr>
          <w:rFonts w:cs="Arial"/>
          <w:szCs w:val="20"/>
          <w:lang w:val="sl-SI" w:eastAsia="sl-SI"/>
        </w:rPr>
      </w:pPr>
    </w:p>
    <w:p w14:paraId="0F6AA363" w14:textId="51F52D3A" w:rsidR="002B7AC4" w:rsidRPr="00432475" w:rsidRDefault="002B7AC4" w:rsidP="00432475">
      <w:pPr>
        <w:spacing w:line="240" w:lineRule="exact"/>
        <w:contextualSpacing/>
        <w:jc w:val="both"/>
        <w:rPr>
          <w:rFonts w:cs="Arial"/>
          <w:b/>
          <w:bCs/>
          <w:szCs w:val="20"/>
          <w:lang w:val="sl-SI" w:eastAsia="sl-SI"/>
        </w:rPr>
      </w:pPr>
      <w:r w:rsidRPr="00432475">
        <w:rPr>
          <w:rFonts w:cs="Arial"/>
          <w:szCs w:val="20"/>
          <w:lang w:val="sl-SI" w:eastAsia="sl-SI"/>
        </w:rPr>
        <w:t xml:space="preserve">Tisti javni uslužbenci, ki že ob izpolnjevanju izjave vedo, da obstaja verjetnost, da bodo občasno prinesli tudi </w:t>
      </w:r>
      <w:bookmarkStart w:id="19" w:name="_Hlk75263487"/>
      <w:r w:rsidRPr="00432475">
        <w:rPr>
          <w:rFonts w:cs="Arial"/>
          <w:szCs w:val="20"/>
          <w:lang w:val="sl-SI" w:eastAsia="sl-SI"/>
        </w:rPr>
        <w:t xml:space="preserve">potrdilo na nakupu imenske mesečne vozovnice za javni potniški promet, </w:t>
      </w:r>
      <w:bookmarkEnd w:id="19"/>
      <w:r w:rsidRPr="00432475">
        <w:rPr>
          <w:rFonts w:cs="Arial"/>
          <w:szCs w:val="20"/>
          <w:lang w:val="sl-SI" w:eastAsia="sl-SI"/>
        </w:rPr>
        <w:t>naj na izjavi pri točki 7. glede uveljavljanja imenske mesečne vozovnice za javni potniški promet označijo DA. Tisti javni uslužbenci, ki bodo kasneje uveljavljali imenske mesečne vozovnice za javni potniški promet, pa bodo naknadno izpolnili novo izjavo, iz katere pa naj bodo razvidni tudi vsi podatki za uveljavljanje kilometrine, da bo lahko delodajalec za mesece, za katere javni uslužbenec ne bo predložil potrdila na nakupu imenske mesečne vozovnice za javni potniški promet, le-temu obračunal in izplačal kilometrino.</w:t>
      </w:r>
    </w:p>
    <w:p w14:paraId="090AC730" w14:textId="77777777" w:rsidR="002B7AC4" w:rsidRPr="00432475" w:rsidRDefault="002B7AC4" w:rsidP="00432475">
      <w:pPr>
        <w:spacing w:line="240" w:lineRule="exact"/>
        <w:ind w:left="720"/>
        <w:contextualSpacing/>
        <w:rPr>
          <w:rFonts w:cs="Arial"/>
          <w:b/>
          <w:bCs/>
          <w:szCs w:val="20"/>
          <w:lang w:val="sl-SI" w:eastAsia="sl-SI"/>
        </w:rPr>
      </w:pPr>
    </w:p>
    <w:p w14:paraId="7D88351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6D694CC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17. Glede dolžnosti delodajalca preverjanja izjav:</w:t>
      </w:r>
    </w:p>
    <w:p w14:paraId="7BB27821"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8B7791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Delodajalec je odgovoren za pravilno določitev upravičenosti do povračila stroškov prevoza na delo in z dela, za pravilen obračun in za pravilno izplačilo povračila stroškov prevoza na delo in z dela v skladu z Aneksi h kolektivnim pogodbam dejavnosti in poklicev (Uradni list RS št. 88/21). Javni uslužbenec pa je dolžan v Izjavo pa je dolžan v izjavo vnesti pravilne podatke.</w:t>
      </w:r>
    </w:p>
    <w:p w14:paraId="01ADE90A"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7D1CB26"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Predlagamo, da zaradi lažjega preverjanja izjav za povračilo stroškov prevoza na delo in z dela javni uslužbenci k svoji izjavi za povračilo stroškov prevoza na delo in z dela, ob podaji le-te, priložijo tudi izsek daljinomera »Google Zemljevidi« oz. »google.maps«,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w:t>
      </w:r>
      <w:r w:rsidRPr="00432475">
        <w:rPr>
          <w:rFonts w:cs="Arial"/>
          <w:szCs w:val="20"/>
          <w:lang w:val="sl-SI" w:eastAsia="sl-SI"/>
        </w:rPr>
        <w:lastRenderedPageBreak/>
        <w:t>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lažje in hitreje preveril, katera pot oz. razdalja od naslova bivališča oziroma od naslova, s katerega se javni uslužbenec dejansko vozi na delo, do naslova, kjer javni uslužbenec opravlja delo, je najkrajša varna pot.</w:t>
      </w:r>
    </w:p>
    <w:p w14:paraId="166B3239"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9726EC5"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Javni uslužbenec pa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26103D6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65" w:hanging="7165"/>
        <w:jc w:val="both"/>
        <w:rPr>
          <w:rFonts w:cs="Arial"/>
          <w:b/>
          <w:bCs/>
          <w:szCs w:val="20"/>
          <w:lang w:val="sl-SI" w:eastAsia="sl-SI"/>
        </w:rPr>
      </w:pPr>
    </w:p>
    <w:p w14:paraId="581001E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7925D192"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18. Glede Uredbe o davčni obravnavi povračil stroškov in drugih dohodkov iz delovnega razmerja (Uradni list RS, št. 140/06, 76/08, 63/17 in 71/18):</w:t>
      </w:r>
    </w:p>
    <w:p w14:paraId="3AE5BDA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AAAEEE"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Ministrstvo za javno upravo ni pristojno za razlago Uredbe o davčni obravnavi povračil stroškov in drugih dohodkov iz delovnega razmerja (Uradni list RS, št. 140/06, 76/08, 63/17 in 71/18), zato ne more podati pojasnil glede vprašanj, ki se nanašajo na vsebino le-te. Uporabnikom predlagamo, da se glede vprašanj povezanih z navedeno uredbo obrnejo na Ministrstvo za finance.</w:t>
      </w:r>
    </w:p>
    <w:p w14:paraId="2105977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E9049C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306B552C"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19. Glede povračila stroškov prevoza na delo in z dela osebam, ki opravljajo javna dela:</w:t>
      </w:r>
    </w:p>
    <w:p w14:paraId="20AF58D2" w14:textId="77777777" w:rsidR="002B7AC4" w:rsidRPr="00432475" w:rsidRDefault="002B7AC4" w:rsidP="00432475">
      <w:pPr>
        <w:pStyle w:val="Odstavekseznama"/>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ind w:left="284"/>
        <w:jc w:val="both"/>
        <w:rPr>
          <w:rFonts w:cs="Arial"/>
          <w:b/>
          <w:bCs/>
          <w:szCs w:val="20"/>
          <w:lang w:eastAsia="sl-SI"/>
        </w:rPr>
      </w:pPr>
    </w:p>
    <w:p w14:paraId="01EF2FF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Zakon o urejanju trga dela (Uradni list RS, št. 80/10, 40/12 – ZUJF, 21/13, 63/13, 100/13, 32/14 – ZPDZC-1, 47/15 – ZZSDT, 55/17, 75/19, 11/20 – odl. US, 189/20 – ZFRO in 54/21) v drugem odstavku 52. člena določa, da je udeleženec javnih del upravičen tudi do povračila stroškov za prehrano med delom ter za prevoz na delo in z dela. </w:t>
      </w:r>
    </w:p>
    <w:p w14:paraId="501072C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p>
    <w:p w14:paraId="2210C1F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Glede povračila stroškov prevoza na delo in z dela osebam, ki opravljajo javna dela, pa je bila na </w:t>
      </w:r>
      <w:hyperlink r:id="rId9" w:history="1">
        <w:r w:rsidRPr="00432475">
          <w:rPr>
            <w:rStyle w:val="Hiperpovezava"/>
            <w:rFonts w:cs="Arial"/>
            <w:szCs w:val="20"/>
            <w:lang w:val="sl-SI" w:eastAsia="sl-SI"/>
          </w:rPr>
          <w:t>https://www.ess.gov.si/_files/13796/Izjava_za_povracilo_stroskov_prevoza_2021.doc</w:t>
        </w:r>
      </w:hyperlink>
      <w:r w:rsidRPr="00432475">
        <w:rPr>
          <w:rFonts w:cs="Arial"/>
          <w:szCs w:val="20"/>
          <w:lang w:val="sl-SI" w:eastAsia="sl-SI"/>
        </w:rPr>
        <w:t xml:space="preserve"> dne 21. 6. 2021 objavljena nova izjava za povračilo stroškov prevoza na delo in z dela.</w:t>
      </w:r>
    </w:p>
    <w:p w14:paraId="77ED367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24FF728"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C997B8"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20. Glede povračila stroškov prevoza na delo in z dela osebam, ki opravljajo prostovoljno delo v javnem sektorju:</w:t>
      </w:r>
    </w:p>
    <w:p w14:paraId="40CE2DAF" w14:textId="77777777" w:rsidR="002B7AC4" w:rsidRPr="00432475" w:rsidRDefault="002B7AC4" w:rsidP="00432475">
      <w:pPr>
        <w:spacing w:line="240" w:lineRule="exact"/>
        <w:rPr>
          <w:rFonts w:cs="Arial"/>
          <w:szCs w:val="20"/>
          <w:lang w:val="sl-SI" w:eastAsia="sl-SI"/>
        </w:rPr>
      </w:pPr>
    </w:p>
    <w:p w14:paraId="40BB631F" w14:textId="77777777" w:rsidR="002B7AC4" w:rsidRPr="00432475" w:rsidRDefault="002B7AC4" w:rsidP="00432475">
      <w:pPr>
        <w:spacing w:line="240" w:lineRule="exact"/>
        <w:jc w:val="both"/>
        <w:rPr>
          <w:rFonts w:cs="Arial"/>
          <w:szCs w:val="20"/>
          <w:lang w:val="sl-SI"/>
        </w:rPr>
      </w:pPr>
      <w:r w:rsidRPr="00432475">
        <w:rPr>
          <w:rFonts w:cs="Arial"/>
          <w:szCs w:val="20"/>
          <w:lang w:val="sl-SI" w:eastAsia="sl-SI"/>
        </w:rPr>
        <w:t>Aneksi h kolektivnim pogodbam dejavnosti in poklicev (Uradni list RS št. 88/21) ne urejajo povračil stroškov prevoza na delo in z dela osebam, ki opravljajo prostovoljno delo v javnem sektorju.</w:t>
      </w:r>
    </w:p>
    <w:p w14:paraId="43E95F1E" w14:textId="4D1CC886" w:rsidR="007E6DC5" w:rsidRPr="00432475" w:rsidRDefault="007E6DC5" w:rsidP="00432475">
      <w:pPr>
        <w:spacing w:line="240" w:lineRule="exact"/>
        <w:rPr>
          <w:lang w:val="sl-SI"/>
        </w:rPr>
      </w:pPr>
    </w:p>
    <w:p w14:paraId="64458E93" w14:textId="5B7B8BB2" w:rsidR="002B7AC4" w:rsidRPr="00432475" w:rsidRDefault="002B7AC4" w:rsidP="00432475">
      <w:pPr>
        <w:spacing w:line="240" w:lineRule="exact"/>
        <w:rPr>
          <w:lang w:val="sl-SI"/>
        </w:rPr>
      </w:pPr>
    </w:p>
    <w:p w14:paraId="2DAB13E4" w14:textId="77777777" w:rsidR="002B7AC4" w:rsidRPr="00432475" w:rsidRDefault="002B7AC4" w:rsidP="00432475">
      <w:pPr>
        <w:spacing w:line="240" w:lineRule="exact"/>
        <w:rPr>
          <w:lang w:val="sl-SI"/>
        </w:rPr>
      </w:pPr>
    </w:p>
    <w:p w14:paraId="6AF2CDA6" w14:textId="77777777" w:rsidR="007D75CF" w:rsidRPr="00432475" w:rsidRDefault="007D75CF" w:rsidP="00432475">
      <w:pPr>
        <w:spacing w:line="240" w:lineRule="exact"/>
        <w:rPr>
          <w:lang w:val="sl-SI"/>
        </w:rPr>
      </w:pPr>
      <w:r w:rsidRPr="00432475">
        <w:rPr>
          <w:lang w:val="sl-SI"/>
        </w:rPr>
        <w:t>S spoštovanjem,</w:t>
      </w:r>
    </w:p>
    <w:p w14:paraId="7FC84BA4" w14:textId="77777777" w:rsidR="007D75CF" w:rsidRPr="00432475" w:rsidRDefault="007D75CF" w:rsidP="00432475">
      <w:pPr>
        <w:spacing w:line="240" w:lineRule="exact"/>
        <w:rPr>
          <w:lang w:val="sl-SI"/>
        </w:rPr>
      </w:pPr>
    </w:p>
    <w:p w14:paraId="420AD9F9" w14:textId="77777777" w:rsidR="007D75CF" w:rsidRPr="00432475" w:rsidRDefault="007D75CF" w:rsidP="00432475">
      <w:pPr>
        <w:spacing w:line="240" w:lineRule="exact"/>
        <w:rPr>
          <w:lang w:val="sl-SI"/>
        </w:rPr>
      </w:pPr>
    </w:p>
    <w:p w14:paraId="5ACC16DC" w14:textId="56EC58DF" w:rsidR="007D75CF" w:rsidRPr="00432475" w:rsidRDefault="002B7AC4" w:rsidP="00432475">
      <w:pPr>
        <w:pStyle w:val="podpisi"/>
        <w:spacing w:line="240" w:lineRule="exact"/>
        <w:rPr>
          <w:lang w:val="sl-SI"/>
        </w:rPr>
      </w:pPr>
      <w:r w:rsidRPr="00432475">
        <w:rPr>
          <w:lang w:val="sl-SI"/>
        </w:rPr>
        <w:lastRenderedPageBreak/>
        <w:tab/>
      </w:r>
      <w:r w:rsidRPr="00432475">
        <w:rPr>
          <w:lang w:val="sl-SI"/>
        </w:rPr>
        <w:tab/>
      </w:r>
      <w:r w:rsidRPr="00432475">
        <w:rPr>
          <w:lang w:val="sl-SI"/>
        </w:rPr>
        <w:tab/>
      </w:r>
      <w:r w:rsidRPr="00432475">
        <w:rPr>
          <w:lang w:val="sl-SI"/>
        </w:rPr>
        <w:tab/>
      </w:r>
      <w:r w:rsidRPr="00432475">
        <w:rPr>
          <w:lang w:val="sl-SI"/>
        </w:rPr>
        <w:tab/>
        <w:t>Peter Pogačar</w:t>
      </w:r>
    </w:p>
    <w:p w14:paraId="441A5281" w14:textId="10FF50B9" w:rsidR="002B7AC4"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t xml:space="preserve">           generalni direktor</w:t>
      </w:r>
    </w:p>
    <w:p w14:paraId="2DC87E08" w14:textId="7F97D4EA" w:rsidR="002B7AC4" w:rsidRPr="00432475" w:rsidRDefault="002B7AC4" w:rsidP="00432475">
      <w:pPr>
        <w:pStyle w:val="podpisi"/>
        <w:spacing w:line="240" w:lineRule="exact"/>
        <w:rPr>
          <w:lang w:val="sl-SI"/>
        </w:rPr>
      </w:pPr>
    </w:p>
    <w:p w14:paraId="7ED0174E" w14:textId="101B06BF" w:rsidR="002B7AC4" w:rsidRPr="00432475" w:rsidRDefault="002B7AC4" w:rsidP="00432475">
      <w:pPr>
        <w:pStyle w:val="podpisi"/>
        <w:spacing w:line="240" w:lineRule="exact"/>
        <w:rPr>
          <w:lang w:val="sl-SI"/>
        </w:rPr>
      </w:pPr>
    </w:p>
    <w:p w14:paraId="77DE8727" w14:textId="2EF3E518" w:rsidR="002B7AC4" w:rsidRPr="00432475" w:rsidRDefault="002B7AC4" w:rsidP="00432475">
      <w:pPr>
        <w:pStyle w:val="podpisi"/>
        <w:spacing w:line="240" w:lineRule="exact"/>
        <w:rPr>
          <w:lang w:val="sl-SI"/>
        </w:rPr>
      </w:pPr>
    </w:p>
    <w:p w14:paraId="5DA8A25C" w14:textId="296978B1" w:rsidR="002B7AC4" w:rsidRPr="00432475" w:rsidRDefault="002B7AC4" w:rsidP="00432475">
      <w:pPr>
        <w:pStyle w:val="podpisi"/>
        <w:spacing w:line="240" w:lineRule="exact"/>
        <w:rPr>
          <w:lang w:val="sl-SI"/>
        </w:rPr>
      </w:pPr>
    </w:p>
    <w:p w14:paraId="15BF9F03" w14:textId="6C31C6E3" w:rsidR="002B7AC4" w:rsidRPr="00432475" w:rsidRDefault="002B7AC4" w:rsidP="00432475">
      <w:pPr>
        <w:pStyle w:val="podpisi"/>
        <w:spacing w:line="240" w:lineRule="exact"/>
        <w:rPr>
          <w:lang w:val="sl-SI"/>
        </w:rPr>
      </w:pPr>
      <w:r w:rsidRPr="00432475">
        <w:rPr>
          <w:lang w:val="sl-SI"/>
        </w:rPr>
        <w:t xml:space="preserve">Poslano: </w:t>
      </w:r>
    </w:p>
    <w:p w14:paraId="4CA7EB06" w14:textId="230D4A22" w:rsidR="002B7AC4" w:rsidRPr="00432475" w:rsidRDefault="002B7AC4" w:rsidP="00432475">
      <w:pPr>
        <w:pStyle w:val="podpisi"/>
        <w:numPr>
          <w:ilvl w:val="0"/>
          <w:numId w:val="9"/>
        </w:numPr>
        <w:spacing w:line="240" w:lineRule="exact"/>
        <w:rPr>
          <w:lang w:val="sl-SI"/>
        </w:rPr>
      </w:pPr>
      <w:r w:rsidRPr="00432475">
        <w:rPr>
          <w:lang w:val="sl-SI"/>
        </w:rPr>
        <w:t>naslovnikom.</w:t>
      </w:r>
    </w:p>
    <w:sectPr w:rsidR="002B7AC4" w:rsidRPr="00432475" w:rsidSect="00C70C95">
      <w:headerReference w:type="default" r:id="rId10"/>
      <w:footerReference w:type="default" r:id="rId11"/>
      <w:headerReference w:type="first" r:id="rId12"/>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324D" w14:textId="77777777" w:rsidR="00916F85" w:rsidRDefault="00916F85">
      <w:r>
        <w:separator/>
      </w:r>
    </w:p>
  </w:endnote>
  <w:endnote w:type="continuationSeparator" w:id="0">
    <w:p w14:paraId="44E6160C" w14:textId="77777777" w:rsidR="00916F85" w:rsidRDefault="0091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3F1F6A4" w14:textId="41975344" w:rsidR="002B6C62" w:rsidRDefault="002B6C62">
        <w:pPr>
          <w:pStyle w:val="Noga"/>
          <w:jc w:val="right"/>
        </w:pPr>
        <w:r>
          <w:fldChar w:fldCharType="begin"/>
        </w:r>
        <w:r>
          <w:instrText>PAGE   \* MERGEFORMAT</w:instrText>
        </w:r>
        <w:r>
          <w:fldChar w:fldCharType="separate"/>
        </w:r>
        <w:r>
          <w:rPr>
            <w:lang w:val="sl-SI"/>
          </w:rPr>
          <w:t>2</w:t>
        </w:r>
        <w:r>
          <w:fldChar w:fldCharType="end"/>
        </w:r>
      </w:p>
    </w:sdtContent>
  </w:sdt>
  <w:p w14:paraId="56DB702D"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4A62" w14:textId="77777777" w:rsidR="00916F85" w:rsidRDefault="00916F85">
      <w:r>
        <w:separator/>
      </w:r>
    </w:p>
  </w:footnote>
  <w:footnote w:type="continuationSeparator" w:id="0">
    <w:p w14:paraId="124E637E" w14:textId="77777777" w:rsidR="00916F85" w:rsidRDefault="0091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E30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C70C95" w:rsidRPr="00B8505D" w14:paraId="00B763B3" w14:textId="77777777" w:rsidTr="00867CB9">
      <w:trPr>
        <w:trHeight w:val="980"/>
      </w:trPr>
      <w:tc>
        <w:tcPr>
          <w:tcW w:w="657" w:type="dxa"/>
        </w:tcPr>
        <w:p w14:paraId="493BA640" w14:textId="77777777" w:rsidR="00C70C95" w:rsidRDefault="00C70C95" w:rsidP="00C70C95">
          <w:pPr>
            <w:autoSpaceDE w:val="0"/>
            <w:autoSpaceDN w:val="0"/>
            <w:adjustRightInd w:val="0"/>
            <w:spacing w:line="240" w:lineRule="auto"/>
            <w:rPr>
              <w:rFonts w:ascii="Republika" w:hAnsi="Republika"/>
              <w:color w:val="529DBA"/>
              <w:szCs w:val="20"/>
            </w:rPr>
          </w:pPr>
          <w:r>
            <w:rPr>
              <w:noProof/>
            </w:rPr>
            <w:drawing>
              <wp:inline distT="0" distB="0" distL="0" distR="0" wp14:anchorId="167874D0" wp14:editId="26261E8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1065BAE5" w14:textId="77777777" w:rsidR="00C70C95" w:rsidRPr="00E819E0" w:rsidRDefault="00C70C95" w:rsidP="00C70C95">
          <w:pPr>
            <w:autoSpaceDE w:val="0"/>
            <w:autoSpaceDN w:val="0"/>
            <w:adjustRightInd w:val="0"/>
            <w:spacing w:line="240" w:lineRule="auto"/>
            <w:ind w:left="102" w:hanging="37"/>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29BFAE45" w14:textId="77777777" w:rsidR="00C70C95" w:rsidRPr="00E819E0" w:rsidRDefault="00C70C95" w:rsidP="00C70C95">
          <w:pPr>
            <w:autoSpaceDE w:val="0"/>
            <w:autoSpaceDN w:val="0"/>
            <w:adjustRightInd w:val="0"/>
            <w:spacing w:line="240" w:lineRule="auto"/>
            <w:ind w:left="102" w:hanging="37"/>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398D670E" w14:textId="77777777" w:rsidR="00C70C95" w:rsidRPr="00B8505D" w:rsidRDefault="00C70C95" w:rsidP="00C70C95">
          <w:pPr>
            <w:autoSpaceDE w:val="0"/>
            <w:autoSpaceDN w:val="0"/>
            <w:adjustRightInd w:val="0"/>
            <w:spacing w:line="240" w:lineRule="auto"/>
            <w:ind w:hanging="37"/>
            <w:rPr>
              <w:rFonts w:ascii="Republika" w:hAnsi="Republika"/>
              <w:color w:val="529DBA"/>
              <w:sz w:val="16"/>
              <w:szCs w:val="16"/>
            </w:rPr>
          </w:pPr>
          <w:r w:rsidRPr="00E819E0">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20DF2708" w14:textId="52A7EAD0" w:rsidR="00A770A6" w:rsidRPr="008F3500" w:rsidRDefault="006E25B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2BE9120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27668D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244045D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50C3F45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B42DAA"/>
    <w:multiLevelType w:val="hybridMultilevel"/>
    <w:tmpl w:val="AECC5A3C"/>
    <w:lvl w:ilvl="0" w:tplc="0424000F">
      <w:start w:val="1"/>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876E00"/>
    <w:multiLevelType w:val="hybridMultilevel"/>
    <w:tmpl w:val="A29CAA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F5F4222"/>
    <w:multiLevelType w:val="hybridMultilevel"/>
    <w:tmpl w:val="CF3A5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4"/>
    <w:rsid w:val="00023A88"/>
    <w:rsid w:val="000A7238"/>
    <w:rsid w:val="00124E67"/>
    <w:rsid w:val="001342F1"/>
    <w:rsid w:val="001357B2"/>
    <w:rsid w:val="001363E8"/>
    <w:rsid w:val="0017478F"/>
    <w:rsid w:val="001E4600"/>
    <w:rsid w:val="00202A77"/>
    <w:rsid w:val="00267A5B"/>
    <w:rsid w:val="00271CE5"/>
    <w:rsid w:val="00282020"/>
    <w:rsid w:val="002835DD"/>
    <w:rsid w:val="002A2B69"/>
    <w:rsid w:val="002B6C62"/>
    <w:rsid w:val="002B7AC4"/>
    <w:rsid w:val="002F464D"/>
    <w:rsid w:val="002F5BA4"/>
    <w:rsid w:val="002F6050"/>
    <w:rsid w:val="00320CC8"/>
    <w:rsid w:val="003636BF"/>
    <w:rsid w:val="00371442"/>
    <w:rsid w:val="003822C8"/>
    <w:rsid w:val="003845B4"/>
    <w:rsid w:val="00387B1A"/>
    <w:rsid w:val="0039356A"/>
    <w:rsid w:val="003C5EE5"/>
    <w:rsid w:val="003C65AC"/>
    <w:rsid w:val="003E1C74"/>
    <w:rsid w:val="00404D75"/>
    <w:rsid w:val="00417D18"/>
    <w:rsid w:val="00432475"/>
    <w:rsid w:val="00454CA1"/>
    <w:rsid w:val="004657EE"/>
    <w:rsid w:val="00482184"/>
    <w:rsid w:val="004B58BF"/>
    <w:rsid w:val="00526246"/>
    <w:rsid w:val="00535D20"/>
    <w:rsid w:val="00567106"/>
    <w:rsid w:val="005A56E0"/>
    <w:rsid w:val="005C1995"/>
    <w:rsid w:val="005E1D3C"/>
    <w:rsid w:val="00623E84"/>
    <w:rsid w:val="006242EF"/>
    <w:rsid w:val="00625AE6"/>
    <w:rsid w:val="00632253"/>
    <w:rsid w:val="00633DA3"/>
    <w:rsid w:val="00642714"/>
    <w:rsid w:val="006455CE"/>
    <w:rsid w:val="00647A86"/>
    <w:rsid w:val="00655841"/>
    <w:rsid w:val="006A18CD"/>
    <w:rsid w:val="006D7FA9"/>
    <w:rsid w:val="006E25B1"/>
    <w:rsid w:val="00710310"/>
    <w:rsid w:val="007151C3"/>
    <w:rsid w:val="00733017"/>
    <w:rsid w:val="00772290"/>
    <w:rsid w:val="00783310"/>
    <w:rsid w:val="00790480"/>
    <w:rsid w:val="007A49AA"/>
    <w:rsid w:val="007A4A6D"/>
    <w:rsid w:val="007D1BCF"/>
    <w:rsid w:val="007D75CF"/>
    <w:rsid w:val="007E0440"/>
    <w:rsid w:val="007E6DC5"/>
    <w:rsid w:val="0088043C"/>
    <w:rsid w:val="00884889"/>
    <w:rsid w:val="008906C9"/>
    <w:rsid w:val="00890A17"/>
    <w:rsid w:val="008C5738"/>
    <w:rsid w:val="008D04F0"/>
    <w:rsid w:val="008D588E"/>
    <w:rsid w:val="008D5F69"/>
    <w:rsid w:val="008F3500"/>
    <w:rsid w:val="00916F85"/>
    <w:rsid w:val="0092419F"/>
    <w:rsid w:val="00924E3C"/>
    <w:rsid w:val="009612BB"/>
    <w:rsid w:val="009649C9"/>
    <w:rsid w:val="00964BF5"/>
    <w:rsid w:val="009968F5"/>
    <w:rsid w:val="009C740A"/>
    <w:rsid w:val="009E0445"/>
    <w:rsid w:val="00A125C5"/>
    <w:rsid w:val="00A13B57"/>
    <w:rsid w:val="00A2451C"/>
    <w:rsid w:val="00A26766"/>
    <w:rsid w:val="00A43EF7"/>
    <w:rsid w:val="00A53992"/>
    <w:rsid w:val="00A65EE7"/>
    <w:rsid w:val="00A70133"/>
    <w:rsid w:val="00A770A6"/>
    <w:rsid w:val="00A813B1"/>
    <w:rsid w:val="00AB28AF"/>
    <w:rsid w:val="00AB36C4"/>
    <w:rsid w:val="00AC32B2"/>
    <w:rsid w:val="00B17141"/>
    <w:rsid w:val="00B31575"/>
    <w:rsid w:val="00B8547D"/>
    <w:rsid w:val="00B860A2"/>
    <w:rsid w:val="00BA55C3"/>
    <w:rsid w:val="00BA616F"/>
    <w:rsid w:val="00BB1718"/>
    <w:rsid w:val="00BD06AD"/>
    <w:rsid w:val="00BE0B5E"/>
    <w:rsid w:val="00C1655C"/>
    <w:rsid w:val="00C250D5"/>
    <w:rsid w:val="00C35666"/>
    <w:rsid w:val="00C42998"/>
    <w:rsid w:val="00C70C95"/>
    <w:rsid w:val="00C75F77"/>
    <w:rsid w:val="00C92898"/>
    <w:rsid w:val="00CA4340"/>
    <w:rsid w:val="00CB716C"/>
    <w:rsid w:val="00CC46DA"/>
    <w:rsid w:val="00CE5238"/>
    <w:rsid w:val="00CE6707"/>
    <w:rsid w:val="00CE69B6"/>
    <w:rsid w:val="00CE7514"/>
    <w:rsid w:val="00D248DE"/>
    <w:rsid w:val="00D62017"/>
    <w:rsid w:val="00D8542D"/>
    <w:rsid w:val="00DA11C5"/>
    <w:rsid w:val="00DB13E3"/>
    <w:rsid w:val="00DC6A71"/>
    <w:rsid w:val="00E0357D"/>
    <w:rsid w:val="00E467C4"/>
    <w:rsid w:val="00E70005"/>
    <w:rsid w:val="00EC29F3"/>
    <w:rsid w:val="00ED1C3E"/>
    <w:rsid w:val="00F0194F"/>
    <w:rsid w:val="00F023DB"/>
    <w:rsid w:val="00F240BB"/>
    <w:rsid w:val="00F57FED"/>
    <w:rsid w:val="00FA583C"/>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EBD5AE4"/>
  <w15:chartTrackingRefBased/>
  <w15:docId w15:val="{D43E3CE1-AAA4-4F20-B589-6806E9C6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AC4"/>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umbered list"/>
    <w:basedOn w:val="Navaden"/>
    <w:link w:val="OdstavekseznamaZnak"/>
    <w:uiPriority w:val="34"/>
    <w:qFormat/>
    <w:rsid w:val="002B7AC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2B7AC4"/>
    <w:rPr>
      <w:rFonts w:ascii="Arial" w:hAnsi="Arial"/>
      <w:szCs w:val="24"/>
      <w:lang w:eastAsia="en-US"/>
    </w:rPr>
  </w:style>
  <w:style w:type="character" w:customStyle="1" w:styleId="NogaZnak">
    <w:name w:val="Noga Znak"/>
    <w:basedOn w:val="Privzetapisavaodstavka"/>
    <w:link w:val="Noga"/>
    <w:uiPriority w:val="99"/>
    <w:rsid w:val="002B6C62"/>
    <w:rPr>
      <w:rFonts w:ascii="Arial" w:hAnsi="Arial"/>
      <w:szCs w:val="24"/>
      <w:lang w:val="en-US" w:eastAsia="en-US"/>
    </w:rPr>
  </w:style>
  <w:style w:type="character" w:customStyle="1" w:styleId="GlavaZnak">
    <w:name w:val="Glava Znak"/>
    <w:basedOn w:val="Privzetapisavaodstavka"/>
    <w:link w:val="Glava"/>
    <w:rsid w:val="00C70C95"/>
    <w:rPr>
      <w:rFonts w:ascii="Arial" w:hAnsi="Arial"/>
      <w:szCs w:val="24"/>
      <w:lang w:val="en-US" w:eastAsia="en-US"/>
    </w:rPr>
  </w:style>
  <w:style w:type="character" w:styleId="Krepko">
    <w:name w:val="Strong"/>
    <w:basedOn w:val="Privzetapisavaodstavka"/>
    <w:qFormat/>
    <w:rsid w:val="00EC29F3"/>
    <w:rPr>
      <w:b/>
      <w:bCs/>
    </w:rPr>
  </w:style>
  <w:style w:type="character" w:customStyle="1" w:styleId="Naslov1Znak">
    <w:name w:val="Naslov 1 Znak"/>
    <w:aliases w:val="NASLOV Znak"/>
    <w:basedOn w:val="Privzetapisavaodstavka"/>
    <w:link w:val="Naslov1"/>
    <w:uiPriority w:val="9"/>
    <w:rsid w:val="009968F5"/>
    <w:rPr>
      <w:rFonts w:ascii="Arial" w:hAnsi="Arial"/>
      <w:b/>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vracila-stroskov-in-drugi-osebni-prejem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s.gov.si/_files/13796/Izjava_za_povracilo_stroskov_prevoza_2021.doc"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5FF82-865F-4AC9-90A4-8A6B3E5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7247</Words>
  <Characters>41310</Characters>
  <Application>Microsoft Office Word</Application>
  <DocSecurity>0</DocSecurity>
  <Lines>344</Lines>
  <Paragraphs>96</Paragraphs>
  <ScaleCrop>false</ScaleCrop>
  <HeadingPairs>
    <vt:vector size="2" baseType="variant">
      <vt:variant>
        <vt:lpstr>Naslov</vt:lpstr>
      </vt:variant>
      <vt:variant>
        <vt:i4>1</vt:i4>
      </vt:variant>
    </vt:vector>
  </HeadingPairs>
  <TitlesOfParts>
    <vt:vector size="1" baseType="lpstr">
      <vt:lpstr>Povračilo stroškov prevoza na delo in z dela – odgovori na najpogostejša vprašanja in dileme</vt:lpstr>
    </vt:vector>
  </TitlesOfParts>
  <Company>MNZ RS</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 odgovori na najpogostejša vprašanja in dileme, 30. 6. 2021</dc:title>
  <dc:subject/>
  <dc:creator>Dimitrij Komic</dc:creator>
  <cp:keywords/>
  <cp:lastModifiedBy>Dejan Mesec</cp:lastModifiedBy>
  <cp:revision>2</cp:revision>
  <cp:lastPrinted>2013-06-21T06:42:00Z</cp:lastPrinted>
  <dcterms:created xsi:type="dcterms:W3CDTF">2021-07-01T13:09:00Z</dcterms:created>
  <dcterms:modified xsi:type="dcterms:W3CDTF">2021-07-01T13:09:00Z</dcterms:modified>
</cp:coreProperties>
</file>